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и практика рекламы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F4932C9" w:rsidR="00A77598" w:rsidRPr="009C43B2" w:rsidRDefault="00A77598" w:rsidP="009C43B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9C43B2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5622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622B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Смирнова Анна Андреевна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665D142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B537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2,3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C34E5F6" w:rsidR="004475DA" w:rsidRPr="009C43B2" w:rsidRDefault="009C43B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6E5CF6E" w14:textId="77777777" w:rsidR="00C5622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127680" w:history="1">
            <w:r w:rsidR="00C5622B" w:rsidRPr="005D4C4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5622B">
              <w:rPr>
                <w:noProof/>
                <w:webHidden/>
              </w:rPr>
              <w:tab/>
            </w:r>
            <w:r w:rsidR="00C5622B">
              <w:rPr>
                <w:noProof/>
                <w:webHidden/>
              </w:rPr>
              <w:fldChar w:fldCharType="begin"/>
            </w:r>
            <w:r w:rsidR="00C5622B">
              <w:rPr>
                <w:noProof/>
                <w:webHidden/>
              </w:rPr>
              <w:instrText xml:space="preserve"> PAGEREF _Toc198127680 \h </w:instrText>
            </w:r>
            <w:r w:rsidR="00C5622B">
              <w:rPr>
                <w:noProof/>
                <w:webHidden/>
              </w:rPr>
            </w:r>
            <w:r w:rsidR="00C5622B">
              <w:rPr>
                <w:noProof/>
                <w:webHidden/>
              </w:rPr>
              <w:fldChar w:fldCharType="separate"/>
            </w:r>
            <w:r w:rsidR="00C5622B">
              <w:rPr>
                <w:noProof/>
                <w:webHidden/>
              </w:rPr>
              <w:t>3</w:t>
            </w:r>
            <w:r w:rsidR="00C5622B">
              <w:rPr>
                <w:noProof/>
                <w:webHidden/>
              </w:rPr>
              <w:fldChar w:fldCharType="end"/>
            </w:r>
          </w:hyperlink>
        </w:p>
        <w:p w14:paraId="19539EFB" w14:textId="77777777" w:rsidR="00C5622B" w:rsidRDefault="00172D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7681" w:history="1">
            <w:r w:rsidR="00C5622B" w:rsidRPr="005D4C4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5622B">
              <w:rPr>
                <w:noProof/>
                <w:webHidden/>
              </w:rPr>
              <w:tab/>
            </w:r>
            <w:r w:rsidR="00C5622B">
              <w:rPr>
                <w:noProof/>
                <w:webHidden/>
              </w:rPr>
              <w:fldChar w:fldCharType="begin"/>
            </w:r>
            <w:r w:rsidR="00C5622B">
              <w:rPr>
                <w:noProof/>
                <w:webHidden/>
              </w:rPr>
              <w:instrText xml:space="preserve"> PAGEREF _Toc198127681 \h </w:instrText>
            </w:r>
            <w:r w:rsidR="00C5622B">
              <w:rPr>
                <w:noProof/>
                <w:webHidden/>
              </w:rPr>
            </w:r>
            <w:r w:rsidR="00C5622B">
              <w:rPr>
                <w:noProof/>
                <w:webHidden/>
              </w:rPr>
              <w:fldChar w:fldCharType="separate"/>
            </w:r>
            <w:r w:rsidR="00C5622B">
              <w:rPr>
                <w:noProof/>
                <w:webHidden/>
              </w:rPr>
              <w:t>3</w:t>
            </w:r>
            <w:r w:rsidR="00C5622B">
              <w:rPr>
                <w:noProof/>
                <w:webHidden/>
              </w:rPr>
              <w:fldChar w:fldCharType="end"/>
            </w:r>
          </w:hyperlink>
        </w:p>
        <w:p w14:paraId="3806CBDD" w14:textId="77777777" w:rsidR="00C5622B" w:rsidRDefault="00172D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7682" w:history="1">
            <w:r w:rsidR="00C5622B" w:rsidRPr="005D4C4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5622B">
              <w:rPr>
                <w:noProof/>
                <w:webHidden/>
              </w:rPr>
              <w:tab/>
            </w:r>
            <w:r w:rsidR="00C5622B">
              <w:rPr>
                <w:noProof/>
                <w:webHidden/>
              </w:rPr>
              <w:fldChar w:fldCharType="begin"/>
            </w:r>
            <w:r w:rsidR="00C5622B">
              <w:rPr>
                <w:noProof/>
                <w:webHidden/>
              </w:rPr>
              <w:instrText xml:space="preserve"> PAGEREF _Toc198127682 \h </w:instrText>
            </w:r>
            <w:r w:rsidR="00C5622B">
              <w:rPr>
                <w:noProof/>
                <w:webHidden/>
              </w:rPr>
            </w:r>
            <w:r w:rsidR="00C5622B">
              <w:rPr>
                <w:noProof/>
                <w:webHidden/>
              </w:rPr>
              <w:fldChar w:fldCharType="separate"/>
            </w:r>
            <w:r w:rsidR="00C5622B">
              <w:rPr>
                <w:noProof/>
                <w:webHidden/>
              </w:rPr>
              <w:t>3</w:t>
            </w:r>
            <w:r w:rsidR="00C5622B">
              <w:rPr>
                <w:noProof/>
                <w:webHidden/>
              </w:rPr>
              <w:fldChar w:fldCharType="end"/>
            </w:r>
          </w:hyperlink>
        </w:p>
        <w:p w14:paraId="77C7BE77" w14:textId="77777777" w:rsidR="00C5622B" w:rsidRDefault="00172D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7683" w:history="1">
            <w:r w:rsidR="00C5622B" w:rsidRPr="005D4C4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5622B">
              <w:rPr>
                <w:noProof/>
                <w:webHidden/>
              </w:rPr>
              <w:tab/>
            </w:r>
            <w:r w:rsidR="00C5622B">
              <w:rPr>
                <w:noProof/>
                <w:webHidden/>
              </w:rPr>
              <w:fldChar w:fldCharType="begin"/>
            </w:r>
            <w:r w:rsidR="00C5622B">
              <w:rPr>
                <w:noProof/>
                <w:webHidden/>
              </w:rPr>
              <w:instrText xml:space="preserve"> PAGEREF _Toc198127683 \h </w:instrText>
            </w:r>
            <w:r w:rsidR="00C5622B">
              <w:rPr>
                <w:noProof/>
                <w:webHidden/>
              </w:rPr>
            </w:r>
            <w:r w:rsidR="00C5622B">
              <w:rPr>
                <w:noProof/>
                <w:webHidden/>
              </w:rPr>
              <w:fldChar w:fldCharType="separate"/>
            </w:r>
            <w:r w:rsidR="00C5622B">
              <w:rPr>
                <w:noProof/>
                <w:webHidden/>
              </w:rPr>
              <w:t>4</w:t>
            </w:r>
            <w:r w:rsidR="00C5622B">
              <w:rPr>
                <w:noProof/>
                <w:webHidden/>
              </w:rPr>
              <w:fldChar w:fldCharType="end"/>
            </w:r>
          </w:hyperlink>
        </w:p>
        <w:p w14:paraId="44E2CB9F" w14:textId="77777777" w:rsidR="00C5622B" w:rsidRDefault="00172D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7684" w:history="1">
            <w:r w:rsidR="00C5622B" w:rsidRPr="005D4C4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5622B">
              <w:rPr>
                <w:noProof/>
                <w:webHidden/>
              </w:rPr>
              <w:tab/>
            </w:r>
            <w:r w:rsidR="00C5622B">
              <w:rPr>
                <w:noProof/>
                <w:webHidden/>
              </w:rPr>
              <w:fldChar w:fldCharType="begin"/>
            </w:r>
            <w:r w:rsidR="00C5622B">
              <w:rPr>
                <w:noProof/>
                <w:webHidden/>
              </w:rPr>
              <w:instrText xml:space="preserve"> PAGEREF _Toc198127684 \h </w:instrText>
            </w:r>
            <w:r w:rsidR="00C5622B">
              <w:rPr>
                <w:noProof/>
                <w:webHidden/>
              </w:rPr>
            </w:r>
            <w:r w:rsidR="00C5622B">
              <w:rPr>
                <w:noProof/>
                <w:webHidden/>
              </w:rPr>
              <w:fldChar w:fldCharType="separate"/>
            </w:r>
            <w:r w:rsidR="00C5622B">
              <w:rPr>
                <w:noProof/>
                <w:webHidden/>
              </w:rPr>
              <w:t>7</w:t>
            </w:r>
            <w:r w:rsidR="00C5622B">
              <w:rPr>
                <w:noProof/>
                <w:webHidden/>
              </w:rPr>
              <w:fldChar w:fldCharType="end"/>
            </w:r>
          </w:hyperlink>
        </w:p>
        <w:p w14:paraId="4BAA7E49" w14:textId="77777777" w:rsidR="00C5622B" w:rsidRDefault="00172D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7685" w:history="1">
            <w:r w:rsidR="00C5622B" w:rsidRPr="005D4C4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5622B">
              <w:rPr>
                <w:noProof/>
                <w:webHidden/>
              </w:rPr>
              <w:tab/>
            </w:r>
            <w:r w:rsidR="00C5622B">
              <w:rPr>
                <w:noProof/>
                <w:webHidden/>
              </w:rPr>
              <w:fldChar w:fldCharType="begin"/>
            </w:r>
            <w:r w:rsidR="00C5622B">
              <w:rPr>
                <w:noProof/>
                <w:webHidden/>
              </w:rPr>
              <w:instrText xml:space="preserve"> PAGEREF _Toc198127685 \h </w:instrText>
            </w:r>
            <w:r w:rsidR="00C5622B">
              <w:rPr>
                <w:noProof/>
                <w:webHidden/>
              </w:rPr>
            </w:r>
            <w:r w:rsidR="00C5622B">
              <w:rPr>
                <w:noProof/>
                <w:webHidden/>
              </w:rPr>
              <w:fldChar w:fldCharType="separate"/>
            </w:r>
            <w:r w:rsidR="00C5622B">
              <w:rPr>
                <w:noProof/>
                <w:webHidden/>
              </w:rPr>
              <w:t>7</w:t>
            </w:r>
            <w:r w:rsidR="00C5622B">
              <w:rPr>
                <w:noProof/>
                <w:webHidden/>
              </w:rPr>
              <w:fldChar w:fldCharType="end"/>
            </w:r>
          </w:hyperlink>
        </w:p>
        <w:p w14:paraId="66BB8318" w14:textId="77777777" w:rsidR="00C5622B" w:rsidRDefault="00172D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7686" w:history="1">
            <w:r w:rsidR="00C5622B" w:rsidRPr="005D4C4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5622B">
              <w:rPr>
                <w:noProof/>
                <w:webHidden/>
              </w:rPr>
              <w:tab/>
            </w:r>
            <w:r w:rsidR="00C5622B">
              <w:rPr>
                <w:noProof/>
                <w:webHidden/>
              </w:rPr>
              <w:fldChar w:fldCharType="begin"/>
            </w:r>
            <w:r w:rsidR="00C5622B">
              <w:rPr>
                <w:noProof/>
                <w:webHidden/>
              </w:rPr>
              <w:instrText xml:space="preserve"> PAGEREF _Toc198127686 \h </w:instrText>
            </w:r>
            <w:r w:rsidR="00C5622B">
              <w:rPr>
                <w:noProof/>
                <w:webHidden/>
              </w:rPr>
            </w:r>
            <w:r w:rsidR="00C5622B">
              <w:rPr>
                <w:noProof/>
                <w:webHidden/>
              </w:rPr>
              <w:fldChar w:fldCharType="separate"/>
            </w:r>
            <w:r w:rsidR="00C5622B">
              <w:rPr>
                <w:noProof/>
                <w:webHidden/>
              </w:rPr>
              <w:t>7</w:t>
            </w:r>
            <w:r w:rsidR="00C5622B">
              <w:rPr>
                <w:noProof/>
                <w:webHidden/>
              </w:rPr>
              <w:fldChar w:fldCharType="end"/>
            </w:r>
          </w:hyperlink>
        </w:p>
        <w:p w14:paraId="42A121FC" w14:textId="77777777" w:rsidR="00C5622B" w:rsidRDefault="00172D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7687" w:history="1">
            <w:r w:rsidR="00C5622B" w:rsidRPr="005D4C4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5622B">
              <w:rPr>
                <w:noProof/>
                <w:webHidden/>
              </w:rPr>
              <w:tab/>
            </w:r>
            <w:r w:rsidR="00C5622B">
              <w:rPr>
                <w:noProof/>
                <w:webHidden/>
              </w:rPr>
              <w:fldChar w:fldCharType="begin"/>
            </w:r>
            <w:r w:rsidR="00C5622B">
              <w:rPr>
                <w:noProof/>
                <w:webHidden/>
              </w:rPr>
              <w:instrText xml:space="preserve"> PAGEREF _Toc198127687 \h </w:instrText>
            </w:r>
            <w:r w:rsidR="00C5622B">
              <w:rPr>
                <w:noProof/>
                <w:webHidden/>
              </w:rPr>
            </w:r>
            <w:r w:rsidR="00C5622B">
              <w:rPr>
                <w:noProof/>
                <w:webHidden/>
              </w:rPr>
              <w:fldChar w:fldCharType="separate"/>
            </w:r>
            <w:r w:rsidR="00C5622B">
              <w:rPr>
                <w:noProof/>
                <w:webHidden/>
              </w:rPr>
              <w:t>8</w:t>
            </w:r>
            <w:r w:rsidR="00C5622B">
              <w:rPr>
                <w:noProof/>
                <w:webHidden/>
              </w:rPr>
              <w:fldChar w:fldCharType="end"/>
            </w:r>
          </w:hyperlink>
        </w:p>
        <w:p w14:paraId="3AA19A76" w14:textId="77777777" w:rsidR="00C5622B" w:rsidRDefault="00172D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7688" w:history="1">
            <w:r w:rsidR="00C5622B" w:rsidRPr="005D4C4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5622B">
              <w:rPr>
                <w:noProof/>
                <w:webHidden/>
              </w:rPr>
              <w:tab/>
            </w:r>
            <w:r w:rsidR="00C5622B">
              <w:rPr>
                <w:noProof/>
                <w:webHidden/>
              </w:rPr>
              <w:fldChar w:fldCharType="begin"/>
            </w:r>
            <w:r w:rsidR="00C5622B">
              <w:rPr>
                <w:noProof/>
                <w:webHidden/>
              </w:rPr>
              <w:instrText xml:space="preserve"> PAGEREF _Toc198127688 \h </w:instrText>
            </w:r>
            <w:r w:rsidR="00C5622B">
              <w:rPr>
                <w:noProof/>
                <w:webHidden/>
              </w:rPr>
            </w:r>
            <w:r w:rsidR="00C5622B">
              <w:rPr>
                <w:noProof/>
                <w:webHidden/>
              </w:rPr>
              <w:fldChar w:fldCharType="separate"/>
            </w:r>
            <w:r w:rsidR="00C5622B">
              <w:rPr>
                <w:noProof/>
                <w:webHidden/>
              </w:rPr>
              <w:t>8</w:t>
            </w:r>
            <w:r w:rsidR="00C5622B">
              <w:rPr>
                <w:noProof/>
                <w:webHidden/>
              </w:rPr>
              <w:fldChar w:fldCharType="end"/>
            </w:r>
          </w:hyperlink>
        </w:p>
        <w:p w14:paraId="64AF7981" w14:textId="77777777" w:rsidR="00C5622B" w:rsidRDefault="00172D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7689" w:history="1">
            <w:r w:rsidR="00C5622B" w:rsidRPr="005D4C4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5622B">
              <w:rPr>
                <w:noProof/>
                <w:webHidden/>
              </w:rPr>
              <w:tab/>
            </w:r>
            <w:r w:rsidR="00C5622B">
              <w:rPr>
                <w:noProof/>
                <w:webHidden/>
              </w:rPr>
              <w:fldChar w:fldCharType="begin"/>
            </w:r>
            <w:r w:rsidR="00C5622B">
              <w:rPr>
                <w:noProof/>
                <w:webHidden/>
              </w:rPr>
              <w:instrText xml:space="preserve"> PAGEREF _Toc198127689 \h </w:instrText>
            </w:r>
            <w:r w:rsidR="00C5622B">
              <w:rPr>
                <w:noProof/>
                <w:webHidden/>
              </w:rPr>
            </w:r>
            <w:r w:rsidR="00C5622B">
              <w:rPr>
                <w:noProof/>
                <w:webHidden/>
              </w:rPr>
              <w:fldChar w:fldCharType="separate"/>
            </w:r>
            <w:r w:rsidR="00C5622B">
              <w:rPr>
                <w:noProof/>
                <w:webHidden/>
              </w:rPr>
              <w:t>10</w:t>
            </w:r>
            <w:r w:rsidR="00C5622B">
              <w:rPr>
                <w:noProof/>
                <w:webHidden/>
              </w:rPr>
              <w:fldChar w:fldCharType="end"/>
            </w:r>
          </w:hyperlink>
        </w:p>
        <w:p w14:paraId="3AD5457F" w14:textId="77777777" w:rsidR="00C5622B" w:rsidRDefault="00172D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7690" w:history="1">
            <w:r w:rsidR="00C5622B" w:rsidRPr="005D4C4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5622B">
              <w:rPr>
                <w:noProof/>
                <w:webHidden/>
              </w:rPr>
              <w:tab/>
            </w:r>
            <w:r w:rsidR="00C5622B">
              <w:rPr>
                <w:noProof/>
                <w:webHidden/>
              </w:rPr>
              <w:fldChar w:fldCharType="begin"/>
            </w:r>
            <w:r w:rsidR="00C5622B">
              <w:rPr>
                <w:noProof/>
                <w:webHidden/>
              </w:rPr>
              <w:instrText xml:space="preserve"> PAGEREF _Toc198127690 \h </w:instrText>
            </w:r>
            <w:r w:rsidR="00C5622B">
              <w:rPr>
                <w:noProof/>
                <w:webHidden/>
              </w:rPr>
            </w:r>
            <w:r w:rsidR="00C5622B">
              <w:rPr>
                <w:noProof/>
                <w:webHidden/>
              </w:rPr>
              <w:fldChar w:fldCharType="separate"/>
            </w:r>
            <w:r w:rsidR="00C5622B">
              <w:rPr>
                <w:noProof/>
                <w:webHidden/>
              </w:rPr>
              <w:t>11</w:t>
            </w:r>
            <w:r w:rsidR="00C5622B">
              <w:rPr>
                <w:noProof/>
                <w:webHidden/>
              </w:rPr>
              <w:fldChar w:fldCharType="end"/>
            </w:r>
          </w:hyperlink>
        </w:p>
        <w:p w14:paraId="22D7E7BD" w14:textId="77777777" w:rsidR="00C5622B" w:rsidRDefault="00172D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7691" w:history="1">
            <w:r w:rsidR="00C5622B" w:rsidRPr="005D4C4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5622B">
              <w:rPr>
                <w:noProof/>
                <w:webHidden/>
              </w:rPr>
              <w:tab/>
            </w:r>
            <w:r w:rsidR="00C5622B">
              <w:rPr>
                <w:noProof/>
                <w:webHidden/>
              </w:rPr>
              <w:fldChar w:fldCharType="begin"/>
            </w:r>
            <w:r w:rsidR="00C5622B">
              <w:rPr>
                <w:noProof/>
                <w:webHidden/>
              </w:rPr>
              <w:instrText xml:space="preserve"> PAGEREF _Toc198127691 \h </w:instrText>
            </w:r>
            <w:r w:rsidR="00C5622B">
              <w:rPr>
                <w:noProof/>
                <w:webHidden/>
              </w:rPr>
            </w:r>
            <w:r w:rsidR="00C5622B">
              <w:rPr>
                <w:noProof/>
                <w:webHidden/>
              </w:rPr>
              <w:fldChar w:fldCharType="separate"/>
            </w:r>
            <w:r w:rsidR="00C5622B">
              <w:rPr>
                <w:noProof/>
                <w:webHidden/>
              </w:rPr>
              <w:t>12</w:t>
            </w:r>
            <w:r w:rsidR="00C5622B">
              <w:rPr>
                <w:noProof/>
                <w:webHidden/>
              </w:rPr>
              <w:fldChar w:fldCharType="end"/>
            </w:r>
          </w:hyperlink>
        </w:p>
        <w:p w14:paraId="4FE205E4" w14:textId="77777777" w:rsidR="00C5622B" w:rsidRDefault="00172D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7692" w:history="1">
            <w:r w:rsidR="00C5622B" w:rsidRPr="005D4C4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5622B">
              <w:rPr>
                <w:noProof/>
                <w:webHidden/>
              </w:rPr>
              <w:tab/>
            </w:r>
            <w:r w:rsidR="00C5622B">
              <w:rPr>
                <w:noProof/>
                <w:webHidden/>
              </w:rPr>
              <w:fldChar w:fldCharType="begin"/>
            </w:r>
            <w:r w:rsidR="00C5622B">
              <w:rPr>
                <w:noProof/>
                <w:webHidden/>
              </w:rPr>
              <w:instrText xml:space="preserve"> PAGEREF _Toc198127692 \h </w:instrText>
            </w:r>
            <w:r w:rsidR="00C5622B">
              <w:rPr>
                <w:noProof/>
                <w:webHidden/>
              </w:rPr>
            </w:r>
            <w:r w:rsidR="00C5622B">
              <w:rPr>
                <w:noProof/>
                <w:webHidden/>
              </w:rPr>
              <w:fldChar w:fldCharType="separate"/>
            </w:r>
            <w:r w:rsidR="00C5622B">
              <w:rPr>
                <w:noProof/>
                <w:webHidden/>
              </w:rPr>
              <w:t>12</w:t>
            </w:r>
            <w:r w:rsidR="00C5622B">
              <w:rPr>
                <w:noProof/>
                <w:webHidden/>
              </w:rPr>
              <w:fldChar w:fldCharType="end"/>
            </w:r>
          </w:hyperlink>
        </w:p>
        <w:p w14:paraId="2D08D991" w14:textId="77777777" w:rsidR="00C5622B" w:rsidRDefault="00172D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7693" w:history="1">
            <w:r w:rsidR="00C5622B" w:rsidRPr="005D4C4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5622B">
              <w:rPr>
                <w:noProof/>
                <w:webHidden/>
              </w:rPr>
              <w:tab/>
            </w:r>
            <w:r w:rsidR="00C5622B">
              <w:rPr>
                <w:noProof/>
                <w:webHidden/>
              </w:rPr>
              <w:fldChar w:fldCharType="begin"/>
            </w:r>
            <w:r w:rsidR="00C5622B">
              <w:rPr>
                <w:noProof/>
                <w:webHidden/>
              </w:rPr>
              <w:instrText xml:space="preserve"> PAGEREF _Toc198127693 \h </w:instrText>
            </w:r>
            <w:r w:rsidR="00C5622B">
              <w:rPr>
                <w:noProof/>
                <w:webHidden/>
              </w:rPr>
            </w:r>
            <w:r w:rsidR="00C5622B">
              <w:rPr>
                <w:noProof/>
                <w:webHidden/>
              </w:rPr>
              <w:fldChar w:fldCharType="separate"/>
            </w:r>
            <w:r w:rsidR="00C5622B">
              <w:rPr>
                <w:noProof/>
                <w:webHidden/>
              </w:rPr>
              <w:t>15</w:t>
            </w:r>
            <w:r w:rsidR="00C5622B">
              <w:rPr>
                <w:noProof/>
                <w:webHidden/>
              </w:rPr>
              <w:fldChar w:fldCharType="end"/>
            </w:r>
          </w:hyperlink>
        </w:p>
        <w:p w14:paraId="478F4C11" w14:textId="77777777" w:rsidR="00C5622B" w:rsidRDefault="00172D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7694" w:history="1">
            <w:r w:rsidR="00C5622B" w:rsidRPr="005D4C4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5622B">
              <w:rPr>
                <w:noProof/>
                <w:webHidden/>
              </w:rPr>
              <w:tab/>
            </w:r>
            <w:r w:rsidR="00C5622B">
              <w:rPr>
                <w:noProof/>
                <w:webHidden/>
              </w:rPr>
              <w:fldChar w:fldCharType="begin"/>
            </w:r>
            <w:r w:rsidR="00C5622B">
              <w:rPr>
                <w:noProof/>
                <w:webHidden/>
              </w:rPr>
              <w:instrText xml:space="preserve"> PAGEREF _Toc198127694 \h </w:instrText>
            </w:r>
            <w:r w:rsidR="00C5622B">
              <w:rPr>
                <w:noProof/>
                <w:webHidden/>
              </w:rPr>
            </w:r>
            <w:r w:rsidR="00C5622B">
              <w:rPr>
                <w:noProof/>
                <w:webHidden/>
              </w:rPr>
              <w:fldChar w:fldCharType="separate"/>
            </w:r>
            <w:r w:rsidR="00C5622B">
              <w:rPr>
                <w:noProof/>
                <w:webHidden/>
              </w:rPr>
              <w:t>15</w:t>
            </w:r>
            <w:r w:rsidR="00C5622B">
              <w:rPr>
                <w:noProof/>
                <w:webHidden/>
              </w:rPr>
              <w:fldChar w:fldCharType="end"/>
            </w:r>
          </w:hyperlink>
        </w:p>
        <w:p w14:paraId="5F661173" w14:textId="77777777" w:rsidR="00C5622B" w:rsidRDefault="00172D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7695" w:history="1">
            <w:r w:rsidR="00C5622B" w:rsidRPr="005D4C4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5622B">
              <w:rPr>
                <w:noProof/>
                <w:webHidden/>
              </w:rPr>
              <w:tab/>
            </w:r>
            <w:r w:rsidR="00C5622B">
              <w:rPr>
                <w:noProof/>
                <w:webHidden/>
              </w:rPr>
              <w:fldChar w:fldCharType="begin"/>
            </w:r>
            <w:r w:rsidR="00C5622B">
              <w:rPr>
                <w:noProof/>
                <w:webHidden/>
              </w:rPr>
              <w:instrText xml:space="preserve"> PAGEREF _Toc198127695 \h </w:instrText>
            </w:r>
            <w:r w:rsidR="00C5622B">
              <w:rPr>
                <w:noProof/>
                <w:webHidden/>
              </w:rPr>
            </w:r>
            <w:r w:rsidR="00C5622B">
              <w:rPr>
                <w:noProof/>
                <w:webHidden/>
              </w:rPr>
              <w:fldChar w:fldCharType="separate"/>
            </w:r>
            <w:r w:rsidR="00C5622B">
              <w:rPr>
                <w:noProof/>
                <w:webHidden/>
              </w:rPr>
              <w:t>15</w:t>
            </w:r>
            <w:r w:rsidR="00C5622B">
              <w:rPr>
                <w:noProof/>
                <w:webHidden/>
              </w:rPr>
              <w:fldChar w:fldCharType="end"/>
            </w:r>
          </w:hyperlink>
        </w:p>
        <w:p w14:paraId="69B84A7B" w14:textId="77777777" w:rsidR="00C5622B" w:rsidRDefault="00172D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7696" w:history="1">
            <w:r w:rsidR="00C5622B" w:rsidRPr="005D4C4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5622B">
              <w:rPr>
                <w:noProof/>
                <w:webHidden/>
              </w:rPr>
              <w:tab/>
            </w:r>
            <w:r w:rsidR="00C5622B">
              <w:rPr>
                <w:noProof/>
                <w:webHidden/>
              </w:rPr>
              <w:fldChar w:fldCharType="begin"/>
            </w:r>
            <w:r w:rsidR="00C5622B">
              <w:rPr>
                <w:noProof/>
                <w:webHidden/>
              </w:rPr>
              <w:instrText xml:space="preserve"> PAGEREF _Toc198127696 \h </w:instrText>
            </w:r>
            <w:r w:rsidR="00C5622B">
              <w:rPr>
                <w:noProof/>
                <w:webHidden/>
              </w:rPr>
            </w:r>
            <w:r w:rsidR="00C5622B">
              <w:rPr>
                <w:noProof/>
                <w:webHidden/>
              </w:rPr>
              <w:fldChar w:fldCharType="separate"/>
            </w:r>
            <w:r w:rsidR="00C5622B">
              <w:rPr>
                <w:noProof/>
                <w:webHidden/>
              </w:rPr>
              <w:t>15</w:t>
            </w:r>
            <w:r w:rsidR="00C5622B">
              <w:rPr>
                <w:noProof/>
                <w:webHidden/>
              </w:rPr>
              <w:fldChar w:fldCharType="end"/>
            </w:r>
          </w:hyperlink>
        </w:p>
        <w:p w14:paraId="5E0E4B7D" w14:textId="77777777" w:rsidR="00C5622B" w:rsidRDefault="00172D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7697" w:history="1">
            <w:r w:rsidR="00C5622B" w:rsidRPr="005D4C4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5622B">
              <w:rPr>
                <w:noProof/>
                <w:webHidden/>
              </w:rPr>
              <w:tab/>
            </w:r>
            <w:r w:rsidR="00C5622B">
              <w:rPr>
                <w:noProof/>
                <w:webHidden/>
              </w:rPr>
              <w:fldChar w:fldCharType="begin"/>
            </w:r>
            <w:r w:rsidR="00C5622B">
              <w:rPr>
                <w:noProof/>
                <w:webHidden/>
              </w:rPr>
              <w:instrText xml:space="preserve"> PAGEREF _Toc198127697 \h </w:instrText>
            </w:r>
            <w:r w:rsidR="00C5622B">
              <w:rPr>
                <w:noProof/>
                <w:webHidden/>
              </w:rPr>
            </w:r>
            <w:r w:rsidR="00C5622B">
              <w:rPr>
                <w:noProof/>
                <w:webHidden/>
              </w:rPr>
              <w:fldChar w:fldCharType="separate"/>
            </w:r>
            <w:r w:rsidR="00C5622B">
              <w:rPr>
                <w:noProof/>
                <w:webHidden/>
              </w:rPr>
              <w:t>16</w:t>
            </w:r>
            <w:r w:rsidR="00C5622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1276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Обеспечение систематического и глубокого понимания и освоения студентами основных принципов создания, производства и дистрибуции видео- и аудиоматериалов в цифровой среде в рамках рекламной и PR-деятельности; обучение студентов теоретическим основам процесса производства и редактирования видео- и аудиоконтента, а также развитие практических навыков в области технической обработки и креативного использования мультимедийных ресурсов; подготовка студентов к профессиональной деятельности в сферах рекламы, связей с общественностью, цифровых медиа.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1276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Теория и практика рекламы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1276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5"/>
        <w:gridCol w:w="2101"/>
        <w:gridCol w:w="5394"/>
      </w:tblGrid>
      <w:tr w:rsidR="00751095" w:rsidRPr="00C5622B" w14:paraId="456F168A" w14:textId="77777777" w:rsidTr="00C5622B">
        <w:trPr>
          <w:trHeight w:val="848"/>
          <w:tblHeader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5622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5622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5622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5622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5622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622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5622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5622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5622B" w14:paraId="15D0A9B4" w14:textId="77777777" w:rsidTr="00C5622B"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562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5622B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C5622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5622B">
              <w:rPr>
                <w:rFonts w:ascii="Times New Roman" w:hAnsi="Times New Roman" w:cs="Times New Roman"/>
              </w:rPr>
              <w:t xml:space="preserve"> учитывать тенденции развития общественных и государственных институтов для их разностороннего освещения в создаваемых </w:t>
            </w:r>
            <w:proofErr w:type="spellStart"/>
            <w:r w:rsidRPr="00C5622B">
              <w:rPr>
                <w:rFonts w:ascii="Times New Roman" w:hAnsi="Times New Roman" w:cs="Times New Roman"/>
              </w:rPr>
              <w:t>медиатекстах</w:t>
            </w:r>
            <w:proofErr w:type="spellEnd"/>
            <w:r w:rsidRPr="00C5622B">
              <w:rPr>
                <w:rFonts w:ascii="Times New Roman" w:hAnsi="Times New Roman" w:cs="Times New Roman"/>
              </w:rPr>
              <w:t xml:space="preserve"> и (или) </w:t>
            </w:r>
            <w:proofErr w:type="spellStart"/>
            <w:r w:rsidRPr="00C5622B">
              <w:rPr>
                <w:rFonts w:ascii="Times New Roman" w:hAnsi="Times New Roman" w:cs="Times New Roman"/>
              </w:rPr>
              <w:t>медиапродуктах</w:t>
            </w:r>
            <w:proofErr w:type="spellEnd"/>
            <w:r w:rsidRPr="00C5622B">
              <w:rPr>
                <w:rFonts w:ascii="Times New Roman" w:hAnsi="Times New Roman" w:cs="Times New Roman"/>
              </w:rPr>
              <w:t>, и (или) коммуникационных продуктах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562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622B">
              <w:rPr>
                <w:rFonts w:ascii="Times New Roman" w:hAnsi="Times New Roman" w:cs="Times New Roman"/>
                <w:lang w:bidi="ru-RU"/>
              </w:rPr>
              <w:t xml:space="preserve">ОПК-2.2 - </w:t>
            </w:r>
            <w:proofErr w:type="gramStart"/>
            <w:r w:rsidRPr="00C5622B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C5622B">
              <w:rPr>
                <w:rFonts w:ascii="Times New Roman" w:hAnsi="Times New Roman" w:cs="Times New Roman"/>
                <w:lang w:bidi="ru-RU"/>
              </w:rPr>
              <w:t xml:space="preserve"> учитывать основные тенденции развития общественных и государственных институтов при создании текстов рекламы и связей с общественностью и/или коммуникационных продуктов</w:t>
            </w:r>
          </w:p>
        </w:tc>
        <w:tc>
          <w:tcPr>
            <w:tcW w:w="2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562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622B">
              <w:rPr>
                <w:rFonts w:ascii="Times New Roman" w:hAnsi="Times New Roman" w:cs="Times New Roman"/>
              </w:rPr>
              <w:t xml:space="preserve">Знать: </w:t>
            </w:r>
            <w:r w:rsidR="00316402" w:rsidRPr="00C5622B">
              <w:rPr>
                <w:rFonts w:ascii="Times New Roman" w:hAnsi="Times New Roman" w:cs="Times New Roman"/>
              </w:rPr>
              <w:t>виды, средства, формы и методы рекламных коммуникаций в рыночной среде, сущность и значения рекламной информации в развитии современного информационного общества.</w:t>
            </w:r>
            <w:r w:rsidRPr="00C5622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562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622B">
              <w:rPr>
                <w:rFonts w:ascii="Times New Roman" w:hAnsi="Times New Roman" w:cs="Times New Roman"/>
              </w:rPr>
              <w:t xml:space="preserve">Уметь: </w:t>
            </w:r>
            <w:r w:rsidR="00FD518F" w:rsidRPr="00C5622B">
              <w:rPr>
                <w:rFonts w:ascii="Times New Roman" w:hAnsi="Times New Roman" w:cs="Times New Roman"/>
              </w:rPr>
              <w:t>использовать систему общественных и государственных институтов, механизмы их функционирования и тенденции развития</w:t>
            </w:r>
            <w:proofErr w:type="gramStart"/>
            <w:r w:rsidR="00FD518F" w:rsidRPr="00C5622B">
              <w:rPr>
                <w:rFonts w:ascii="Times New Roman" w:hAnsi="Times New Roman" w:cs="Times New Roman"/>
              </w:rPr>
              <w:t>.</w:t>
            </w:r>
            <w:r w:rsidRPr="00C5622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5622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5622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5622B">
              <w:rPr>
                <w:rFonts w:ascii="Times New Roman" w:hAnsi="Times New Roman" w:cs="Times New Roman"/>
              </w:rPr>
              <w:t>навыками использования основных тенденций развития общественных и государственных институтов при создании текстов рекламы и связей с общественностью и/или коммуникационных продуктов</w:t>
            </w:r>
            <w:proofErr w:type="gramStart"/>
            <w:r w:rsidR="00FD518F" w:rsidRPr="00C5622B">
              <w:rPr>
                <w:rFonts w:ascii="Times New Roman" w:hAnsi="Times New Roman" w:cs="Times New Roman"/>
              </w:rPr>
              <w:t>.</w:t>
            </w:r>
            <w:r w:rsidRPr="00C5622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C5622B" w14:paraId="327F0045" w14:textId="77777777" w:rsidTr="00C5622B"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B10E9" w14:textId="77777777" w:rsidR="00751095" w:rsidRPr="00C562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proofErr w:type="gramStart"/>
            <w:r w:rsidRPr="00C5622B">
              <w:rPr>
                <w:rFonts w:ascii="Times New Roman" w:hAnsi="Times New Roman" w:cs="Times New Roman"/>
              </w:rPr>
              <w:t xml:space="preserve">ОПК-3 - Способен использовать многообразие достижений отечественной и мировой культуры в процессе создания </w:t>
            </w:r>
            <w:proofErr w:type="spellStart"/>
            <w:r w:rsidRPr="00C5622B">
              <w:rPr>
                <w:rFonts w:ascii="Times New Roman" w:hAnsi="Times New Roman" w:cs="Times New Roman"/>
              </w:rPr>
              <w:t>медиатекстов</w:t>
            </w:r>
            <w:proofErr w:type="spellEnd"/>
            <w:r w:rsidRPr="00C5622B">
              <w:rPr>
                <w:rFonts w:ascii="Times New Roman" w:hAnsi="Times New Roman" w:cs="Times New Roman"/>
              </w:rPr>
              <w:t xml:space="preserve"> и (или) </w:t>
            </w:r>
            <w:proofErr w:type="spellStart"/>
            <w:r w:rsidRPr="00C5622B">
              <w:rPr>
                <w:rFonts w:ascii="Times New Roman" w:hAnsi="Times New Roman" w:cs="Times New Roman"/>
              </w:rPr>
              <w:t>медиапродуктов</w:t>
            </w:r>
            <w:proofErr w:type="spellEnd"/>
            <w:r w:rsidRPr="00C5622B">
              <w:rPr>
                <w:rFonts w:ascii="Times New Roman" w:hAnsi="Times New Roman" w:cs="Times New Roman"/>
              </w:rPr>
              <w:t>, и (или) коммуникационных продуктов</w:t>
            </w:r>
            <w:proofErr w:type="gramEnd"/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46DF9" w14:textId="77777777" w:rsidR="00751095" w:rsidRPr="00C562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622B">
              <w:rPr>
                <w:rFonts w:ascii="Times New Roman" w:hAnsi="Times New Roman" w:cs="Times New Roman"/>
                <w:lang w:bidi="ru-RU"/>
              </w:rPr>
              <w:t xml:space="preserve">ОПК-3.2 - Учитывает достижения отечественной и мировой культуры, а также средства художественной выразительности в процессе создания текстов рекламы и связей с общественностью </w:t>
            </w:r>
            <w:proofErr w:type="gramStart"/>
            <w:r w:rsidRPr="00C5622B">
              <w:rPr>
                <w:rFonts w:ascii="Times New Roman" w:hAnsi="Times New Roman" w:cs="Times New Roman"/>
                <w:lang w:bidi="ru-RU"/>
              </w:rPr>
              <w:t>и(</w:t>
            </w:r>
            <w:proofErr w:type="gramEnd"/>
            <w:r w:rsidRPr="00C5622B">
              <w:rPr>
                <w:rFonts w:ascii="Times New Roman" w:hAnsi="Times New Roman" w:cs="Times New Roman"/>
                <w:lang w:bidi="ru-RU"/>
              </w:rPr>
              <w:t>или) иных коммуникационных продуктов</w:t>
            </w:r>
          </w:p>
        </w:tc>
        <w:tc>
          <w:tcPr>
            <w:tcW w:w="2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BAD32" w14:textId="77777777" w:rsidR="00751095" w:rsidRPr="00C562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622B">
              <w:rPr>
                <w:rFonts w:ascii="Times New Roman" w:hAnsi="Times New Roman" w:cs="Times New Roman"/>
              </w:rPr>
              <w:t xml:space="preserve">Знать: </w:t>
            </w:r>
            <w:r w:rsidR="00316402" w:rsidRPr="00C5622B">
              <w:rPr>
                <w:rFonts w:ascii="Times New Roman" w:hAnsi="Times New Roman" w:cs="Times New Roman"/>
              </w:rPr>
              <w:t>достижения отечественной и мировой культуры, а также средства художественной выразительности в процессе создания текстов рекламы и</w:t>
            </w:r>
            <w:r w:rsidR="00316402" w:rsidRPr="00C5622B">
              <w:rPr>
                <w:rFonts w:ascii="Times New Roman" w:hAnsi="Times New Roman" w:cs="Times New Roman"/>
              </w:rPr>
              <w:br/>
              <w:t xml:space="preserve">связей с общественностью </w:t>
            </w:r>
            <w:proofErr w:type="gramStart"/>
            <w:r w:rsidR="00316402" w:rsidRPr="00C5622B">
              <w:rPr>
                <w:rFonts w:ascii="Times New Roman" w:hAnsi="Times New Roman" w:cs="Times New Roman"/>
              </w:rPr>
              <w:t>и(</w:t>
            </w:r>
            <w:proofErr w:type="gramEnd"/>
            <w:r w:rsidR="00316402" w:rsidRPr="00C5622B">
              <w:rPr>
                <w:rFonts w:ascii="Times New Roman" w:hAnsi="Times New Roman" w:cs="Times New Roman"/>
              </w:rPr>
              <w:t>или) иных коммуникационных продуктов.</w:t>
            </w:r>
            <w:r w:rsidRPr="00C5622B">
              <w:rPr>
                <w:rFonts w:ascii="Times New Roman" w:hAnsi="Times New Roman" w:cs="Times New Roman"/>
              </w:rPr>
              <w:t xml:space="preserve"> </w:t>
            </w:r>
          </w:p>
          <w:p w14:paraId="6D50126E" w14:textId="77777777" w:rsidR="00751095" w:rsidRPr="00C562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622B">
              <w:rPr>
                <w:rFonts w:ascii="Times New Roman" w:hAnsi="Times New Roman" w:cs="Times New Roman"/>
              </w:rPr>
              <w:t xml:space="preserve">Уметь: </w:t>
            </w:r>
            <w:r w:rsidR="00FD518F" w:rsidRPr="00C5622B">
              <w:rPr>
                <w:rFonts w:ascii="Times New Roman" w:hAnsi="Times New Roman" w:cs="Times New Roman"/>
              </w:rPr>
              <w:t xml:space="preserve">аккумулировать и использовать достижения отечественной и мировой культуры, а также средства художественной выразительности в процессе создания текстов рекламы и связей с общественностью </w:t>
            </w:r>
            <w:proofErr w:type="gramStart"/>
            <w:r w:rsidR="00FD518F" w:rsidRPr="00C5622B">
              <w:rPr>
                <w:rFonts w:ascii="Times New Roman" w:hAnsi="Times New Roman" w:cs="Times New Roman"/>
              </w:rPr>
              <w:t>и(</w:t>
            </w:r>
            <w:proofErr w:type="gramEnd"/>
            <w:r w:rsidR="00FD518F" w:rsidRPr="00C5622B">
              <w:rPr>
                <w:rFonts w:ascii="Times New Roman" w:hAnsi="Times New Roman" w:cs="Times New Roman"/>
              </w:rPr>
              <w:t>или) иных коммуникационных продуктов.</w:t>
            </w:r>
            <w:r w:rsidRPr="00C5622B">
              <w:rPr>
                <w:rFonts w:ascii="Times New Roman" w:hAnsi="Times New Roman" w:cs="Times New Roman"/>
              </w:rPr>
              <w:t xml:space="preserve">. </w:t>
            </w:r>
          </w:p>
          <w:p w14:paraId="33DFF9CD" w14:textId="77777777" w:rsidR="00751095" w:rsidRPr="00C5622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5622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5622B">
              <w:rPr>
                <w:rFonts w:ascii="Times New Roman" w:hAnsi="Times New Roman" w:cs="Times New Roman"/>
              </w:rPr>
              <w:t>навыками создания медиа-коммуникационного продукта, используя многообразие достижения отечественной и мировой культуры</w:t>
            </w:r>
            <w:proofErr w:type="gramStart"/>
            <w:r w:rsidR="00FD518F" w:rsidRPr="00C5622B">
              <w:rPr>
                <w:rFonts w:ascii="Times New Roman" w:hAnsi="Times New Roman" w:cs="Times New Roman"/>
              </w:rPr>
              <w:t>.</w:t>
            </w:r>
            <w:r w:rsidRPr="00C5622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C5622B" w14:paraId="2B1D308A" w14:textId="77777777" w:rsidTr="00C5622B"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A25E4" w14:textId="77777777" w:rsidR="00751095" w:rsidRPr="00C562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5622B">
              <w:rPr>
                <w:rFonts w:ascii="Times New Roman" w:hAnsi="Times New Roman" w:cs="Times New Roman"/>
              </w:rPr>
              <w:t xml:space="preserve">ПК-7 - </w:t>
            </w:r>
            <w:proofErr w:type="gramStart"/>
            <w:r w:rsidRPr="00C5622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5622B">
              <w:rPr>
                <w:rFonts w:ascii="Times New Roman" w:hAnsi="Times New Roman" w:cs="Times New Roman"/>
              </w:rPr>
              <w:t xml:space="preserve"> организовывать подготовку к выпуску, производство и распространение рекламной продукции, включая текстовые и графические, рабочие и презентационные материалы в рамках традиционных и современных средств рекламы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C78F7" w14:textId="77777777" w:rsidR="00751095" w:rsidRPr="00C562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622B">
              <w:rPr>
                <w:rFonts w:ascii="Times New Roman" w:hAnsi="Times New Roman" w:cs="Times New Roman"/>
                <w:lang w:bidi="ru-RU"/>
              </w:rPr>
              <w:t xml:space="preserve">ПК-7.1 - </w:t>
            </w:r>
            <w:proofErr w:type="gramStart"/>
            <w:r w:rsidRPr="00C5622B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C5622B">
              <w:rPr>
                <w:rFonts w:ascii="Times New Roman" w:hAnsi="Times New Roman" w:cs="Times New Roman"/>
                <w:lang w:bidi="ru-RU"/>
              </w:rPr>
              <w:t xml:space="preserve"> организовать подготовку к выпуску, производству и распространению аудиовизуальной рекламной продукции</w:t>
            </w:r>
          </w:p>
        </w:tc>
        <w:tc>
          <w:tcPr>
            <w:tcW w:w="2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96D1B" w14:textId="77777777" w:rsidR="00751095" w:rsidRPr="00C562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622B">
              <w:rPr>
                <w:rFonts w:ascii="Times New Roman" w:hAnsi="Times New Roman" w:cs="Times New Roman"/>
              </w:rPr>
              <w:t xml:space="preserve">Знать: </w:t>
            </w:r>
            <w:r w:rsidR="00316402" w:rsidRPr="00C5622B">
              <w:rPr>
                <w:rFonts w:ascii="Times New Roman" w:hAnsi="Times New Roman" w:cs="Times New Roman"/>
              </w:rPr>
              <w:t>особенности основных видов рекламной продукции, преимущества и недостатки традиционных и современных средств рекламы, а также технологии подготовки к выпуску, производству и распространению рекламных продуктов.</w:t>
            </w:r>
            <w:r w:rsidRPr="00C5622B">
              <w:rPr>
                <w:rFonts w:ascii="Times New Roman" w:hAnsi="Times New Roman" w:cs="Times New Roman"/>
              </w:rPr>
              <w:t xml:space="preserve"> </w:t>
            </w:r>
          </w:p>
          <w:p w14:paraId="18EB6254" w14:textId="77777777" w:rsidR="00751095" w:rsidRPr="00C562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622B">
              <w:rPr>
                <w:rFonts w:ascii="Times New Roman" w:hAnsi="Times New Roman" w:cs="Times New Roman"/>
              </w:rPr>
              <w:t xml:space="preserve">Уметь: </w:t>
            </w:r>
            <w:r w:rsidR="00FD518F" w:rsidRPr="00C5622B">
              <w:rPr>
                <w:rFonts w:ascii="Times New Roman" w:hAnsi="Times New Roman" w:cs="Times New Roman"/>
              </w:rPr>
              <w:t>использовать оптимальные приемы и методы организации выпуска и распространения рекламной продукции с использованием</w:t>
            </w:r>
            <w:proofErr w:type="gramStart"/>
            <w:r w:rsidR="00FD518F" w:rsidRPr="00C5622B">
              <w:rPr>
                <w:rFonts w:ascii="Times New Roman" w:hAnsi="Times New Roman" w:cs="Times New Roman"/>
              </w:rPr>
              <w:t>.</w:t>
            </w:r>
            <w:r w:rsidRPr="00C5622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927E8DD" w14:textId="77777777" w:rsidR="00751095" w:rsidRPr="00C5622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5622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5622B">
              <w:rPr>
                <w:rFonts w:ascii="Times New Roman" w:hAnsi="Times New Roman" w:cs="Times New Roman"/>
              </w:rPr>
              <w:t>способностью организовать подготовку к выпуску, производству распространению рекламной продукции; владеть базовыми навыками исследования, планирования, реализации и оценки эффективности рекламной кампании, а также навыками оценки эффективности рекламных мероприятий</w:t>
            </w:r>
            <w:proofErr w:type="gramStart"/>
            <w:r w:rsidR="00FD518F" w:rsidRPr="00C5622B">
              <w:rPr>
                <w:rFonts w:ascii="Times New Roman" w:hAnsi="Times New Roman" w:cs="Times New Roman"/>
              </w:rPr>
              <w:t>.</w:t>
            </w:r>
            <w:r w:rsidRPr="00C5622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EE4585D" w14:textId="77777777" w:rsidR="00C5622B" w:rsidRPr="0019293C" w:rsidRDefault="00C5622B" w:rsidP="00C562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1EA6A6" w14:textId="77777777" w:rsidR="00C5622B" w:rsidRPr="005B37A7" w:rsidRDefault="00C5622B" w:rsidP="00C5622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127614"/>
      <w:bookmarkStart w:id="7" w:name="_Toc19812768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C5622B" w:rsidRPr="005B37A7" w14:paraId="2FF89FD0" w14:textId="77777777" w:rsidTr="005A5F86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EC175A" w14:textId="77777777" w:rsidR="00C5622B" w:rsidRPr="005B37A7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8CADD" w14:textId="77777777" w:rsidR="00C5622B" w:rsidRPr="005B37A7" w:rsidRDefault="00C5622B" w:rsidP="005A5F8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E9B3ABA" w14:textId="77777777" w:rsidR="00C5622B" w:rsidRPr="005B37A7" w:rsidRDefault="00C5622B" w:rsidP="005A5F8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428E57D" w14:textId="77777777" w:rsidR="00C5622B" w:rsidRPr="005B37A7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5622B" w:rsidRPr="005B37A7" w14:paraId="56DD5543" w14:textId="77777777" w:rsidTr="005A5F86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017B943" w14:textId="77777777" w:rsidR="00C5622B" w:rsidRPr="005B37A7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92B4336" w14:textId="77777777" w:rsidR="00C5622B" w:rsidRPr="005B37A7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BE62D4" w14:textId="77777777" w:rsidR="00C5622B" w:rsidRPr="005B37A7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1E254A8" w14:textId="77777777" w:rsidR="00C5622B" w:rsidRPr="005B37A7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2D66B40" w14:textId="77777777" w:rsidR="00C5622B" w:rsidRPr="005B37A7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5622B" w:rsidRPr="005B37A7" w14:paraId="556AE367" w14:textId="77777777" w:rsidTr="005A5F86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41CC21C" w14:textId="77777777" w:rsidR="00C5622B" w:rsidRPr="005B37A7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E4F6CAF" w14:textId="77777777" w:rsidR="00C5622B" w:rsidRPr="005B37A7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8095E7A" w14:textId="77777777" w:rsidR="00C5622B" w:rsidRPr="005B37A7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A7A2D30" w14:textId="77777777" w:rsidR="00C5622B" w:rsidRPr="005B37A7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C244D21" w14:textId="77777777" w:rsidR="00C5622B" w:rsidRPr="005B37A7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7AF916D" w14:textId="77777777" w:rsidR="00C5622B" w:rsidRPr="005B37A7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5622B" w:rsidRPr="005B37A7" w14:paraId="029EC8A6" w14:textId="77777777" w:rsidTr="005A5F86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0A2DA56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Раздел I. Теория и практика </w:t>
            </w:r>
            <w:proofErr w:type="gramStart"/>
            <w:r w:rsidRPr="00352B6F">
              <w:rPr>
                <w:rFonts w:ascii="Times New Roman" w:hAnsi="Times New Roman" w:cs="Times New Roman"/>
                <w:b/>
                <w:lang w:bidi="ru-RU"/>
              </w:rPr>
              <w:t>рекламной</w:t>
            </w:r>
            <w:proofErr w:type="gramEnd"/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 коммуникации.</w:t>
            </w:r>
          </w:p>
        </w:tc>
      </w:tr>
      <w:tr w:rsidR="00C5622B" w:rsidRPr="005B37A7" w14:paraId="5926425C" w14:textId="77777777" w:rsidTr="005A5F8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842CA6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сущность рекламных коммуникаций в России и за рубежом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B19EF4" w14:textId="77777777" w:rsidR="00C5622B" w:rsidRPr="00352B6F" w:rsidRDefault="00C5622B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сущность рекламы как вида коммуникации. Роль рекламы как культурного феномена.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2BBC22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DD6377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3DBF19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D8E717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5622B" w:rsidRPr="005B37A7" w14:paraId="403AC80D" w14:textId="77777777" w:rsidTr="005A5F8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CC9791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Реклама в системе интегрированных коммуникаций. Особенности и этапы организации рекламной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DF6ED7" w14:textId="77777777" w:rsidR="00C5622B" w:rsidRPr="00352B6F" w:rsidRDefault="00C5622B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проблем развития рекламы.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AC0DCA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99D67F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C6B75A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74E325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5622B" w:rsidRPr="005B37A7" w14:paraId="4A361613" w14:textId="77777777" w:rsidTr="005A5F8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196ABF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Основные виды рекламы.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Типологизация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рекламного рынка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20FAED" w14:textId="77777777" w:rsidR="00C5622B" w:rsidRPr="00352B6F" w:rsidRDefault="00C5622B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рекламного процесса.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473243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5FF7DA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B432EC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126193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5622B" w:rsidRPr="005B37A7" w14:paraId="3B0929E0" w14:textId="77777777" w:rsidTr="005A5F8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F9B04B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Рекламный процесс: понятие, структура и содержание.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ECFB78" w14:textId="77777777" w:rsidR="00C5622B" w:rsidRPr="00352B6F" w:rsidRDefault="00C5622B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Психологическая и социально-психологическая сущность рекламы.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781CB5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F23E18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44FF9A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0E8B78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5622B" w:rsidRPr="005B37A7" w14:paraId="067AAF31" w14:textId="77777777" w:rsidTr="005A5F8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984173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Психологические и социально-психологические основы рекламы.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13D922" w14:textId="77777777" w:rsidR="00C5622B" w:rsidRPr="00352B6F" w:rsidRDefault="00C5622B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различных средств рекламы.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7DA699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6D0CBC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8E30E8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F71F5B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C5622B" w:rsidRPr="005B37A7" w14:paraId="2992436C" w14:textId="77777777" w:rsidTr="005A5F8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9FA911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Средства распространения и размещения рекламы.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25C8D8" w14:textId="77777777" w:rsidR="00C5622B" w:rsidRPr="00352B6F" w:rsidRDefault="00C5622B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построения рекламного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96CDDF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64E830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2C3CCC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254343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C5622B" w:rsidRPr="005B37A7" w14:paraId="1F8F5F18" w14:textId="77777777" w:rsidTr="005A5F8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315728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Исследования в рекламе.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E979F6" w14:textId="77777777" w:rsidR="00C5622B" w:rsidRPr="00352B6F" w:rsidRDefault="00C5622B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процедура оценки рекламной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F8C9E1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658BB7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ADB031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4D10EE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5622B" w:rsidRPr="005B37A7" w14:paraId="60071FA6" w14:textId="77777777" w:rsidTr="005A5F8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3FCD05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Оценка эффективности рекламной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A92696" w14:textId="77777777" w:rsidR="00C5622B" w:rsidRPr="00352B6F" w:rsidRDefault="00C5622B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СМК и место в ней рекламы.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3A264D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DC41B3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D12ED1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FDEA02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5622B" w:rsidRPr="005B37A7" w14:paraId="0EF9AAAB" w14:textId="77777777" w:rsidTr="005A5F8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5603BE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Рекламные агентства и их функции.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DA3ABB" w14:textId="77777777" w:rsidR="00C5622B" w:rsidRPr="00352B6F" w:rsidRDefault="00C5622B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значение международной рекламы.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0C064F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5AA72B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CBE561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2B877D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5622B" w:rsidRPr="005B37A7" w14:paraId="3E60F6F8" w14:textId="77777777" w:rsidTr="005A5F8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1516F3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Правовые и этические аспекты современной практики и технологий рекламы.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1E1DEE" w14:textId="77777777" w:rsidR="00C5622B" w:rsidRPr="00352B6F" w:rsidRDefault="00C5622B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сущность рекламы как вида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6EE90A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EED33E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2AA441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EC03F8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5622B" w:rsidRPr="005B37A7" w14:paraId="003F9A03" w14:textId="77777777" w:rsidTr="005A5F86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8EF5293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Разработка креативных рекламных продуктов</w:t>
            </w:r>
          </w:p>
        </w:tc>
      </w:tr>
      <w:tr w:rsidR="00C5622B" w:rsidRPr="005B37A7" w14:paraId="1A8D8607" w14:textId="77777777" w:rsidTr="005A5F8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0418F1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Рекламный креатив и рекламный продукт: сущность, стратегии разработки продвижения.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3DA3B3" w14:textId="77777777" w:rsidR="00C5622B" w:rsidRPr="00352B6F" w:rsidRDefault="00C5622B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специфика креативного рекламного продукта. Понятие стратегии рекламной деятельности. Стратегии рекламных обращений. Бриф как основа создания рекламного продукта.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BE0390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9B769D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2253EE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FAA4B5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5622B" w:rsidRPr="005B37A7" w14:paraId="3D0F79A4" w14:textId="77777777" w:rsidTr="005A5F8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5B7EF4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Рекламное сообщение: процессы разработки и реализации креативной концепции.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222A43" w14:textId="77777777" w:rsidR="00C5622B" w:rsidRPr="00352B6F" w:rsidRDefault="00C5622B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 особенности работы с рекламным обращением. Методики мотивации рекламных обращений и концепции креативного творчества в рекламе. Процессы создания рекламных текстов. Процессы формирования визуальных образов в рекламе и методики тестирования рекламы. Вопросы организации </w:t>
            </w:r>
            <w:proofErr w:type="gramStart"/>
            <w:r w:rsidRPr="00352B6F">
              <w:rPr>
                <w:lang w:bidi="ru-RU"/>
              </w:rPr>
              <w:t>творческой</w:t>
            </w:r>
            <w:proofErr w:type="gramEnd"/>
            <w:r w:rsidRPr="00352B6F">
              <w:rPr>
                <w:lang w:bidi="ru-RU"/>
              </w:rPr>
              <w:t xml:space="preserve"> деятельности в рекламном агентстве.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BC1B16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681785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5B452D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798C7D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5622B" w:rsidRPr="005B37A7" w14:paraId="5702DF0B" w14:textId="77777777" w:rsidTr="005A5F8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BA6771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Основы технологий рекламной деятельности. Работа со специализированным софтом.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1F0BE1" w14:textId="77777777" w:rsidR="00C5622B" w:rsidRPr="00352B6F" w:rsidRDefault="00C5622B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инструментария и технологии рекламной деятельности. Технологии </w:t>
            </w:r>
            <w:proofErr w:type="spellStart"/>
            <w:r w:rsidRPr="00352B6F">
              <w:rPr>
                <w:lang w:bidi="ru-RU"/>
              </w:rPr>
              <w:t>проторекламы</w:t>
            </w:r>
            <w:proofErr w:type="spellEnd"/>
            <w:r w:rsidRPr="00352B6F">
              <w:rPr>
                <w:lang w:bidi="ru-RU"/>
              </w:rPr>
              <w:t>. Тенденции в рекламе, связанные с глобализацией рекламного пространства.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17888F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DEBD46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1012C7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AD28CB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5622B" w:rsidRPr="005B37A7" w14:paraId="7CE0B7CA" w14:textId="77777777" w:rsidTr="005A5F8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338708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Технологии создания печатной рекламы.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D0162B" w14:textId="77777777" w:rsidR="00C5622B" w:rsidRPr="00352B6F" w:rsidRDefault="00C5622B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Оригинал-макет и технология его создания. Шрифты в </w:t>
            </w:r>
            <w:proofErr w:type="gramStart"/>
            <w:r w:rsidRPr="00352B6F">
              <w:rPr>
                <w:lang w:bidi="ru-RU"/>
              </w:rPr>
              <w:t>макетировании</w:t>
            </w:r>
            <w:proofErr w:type="gramEnd"/>
            <w:r w:rsidRPr="00352B6F">
              <w:rPr>
                <w:lang w:bidi="ru-RU"/>
              </w:rPr>
              <w:t>. Полиграфические технологии. Основные носители и материалы в рекламной полиграфии.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EF6EC7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798522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F55613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F3DFE2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C5622B" w:rsidRPr="005B37A7" w14:paraId="32FD8368" w14:textId="77777777" w:rsidTr="005A5F8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F7C6A7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Технологии производства наружной рекламы.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8CE1B0" w14:textId="77777777" w:rsidR="00C5622B" w:rsidRPr="00352B6F" w:rsidRDefault="00C5622B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Особенности макетирования наружной рекламы к месту установки. Технологии производства наружной рекламы. Стационарная наружная реклама. Световые, проекционные и динамические рекламные установки. Реклама на движущихся </w:t>
            </w:r>
            <w:proofErr w:type="gramStart"/>
            <w:r w:rsidRPr="00352B6F">
              <w:rPr>
                <w:lang w:bidi="ru-RU"/>
              </w:rPr>
              <w:t>носителях</w:t>
            </w:r>
            <w:proofErr w:type="gramEnd"/>
            <w:r w:rsidRPr="00352B6F">
              <w:rPr>
                <w:lang w:bidi="ru-RU"/>
              </w:rPr>
              <w:t>. Основные материалы в наружной рекламе.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BB01CB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408EF4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B9080C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76934A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C5622B" w:rsidRPr="005B37A7" w14:paraId="250024A0" w14:textId="77777777" w:rsidTr="005A5F8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A6FA7B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16. Технологии производства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видеорекламы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E42863" w14:textId="77777777" w:rsidR="00C5622B" w:rsidRPr="00352B6F" w:rsidRDefault="00C5622B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</w:t>
            </w:r>
            <w:proofErr w:type="spellStart"/>
            <w:r w:rsidRPr="00352B6F">
              <w:rPr>
                <w:lang w:bidi="ru-RU"/>
              </w:rPr>
              <w:t>видеорекламы</w:t>
            </w:r>
            <w:proofErr w:type="spellEnd"/>
            <w:r w:rsidRPr="00352B6F">
              <w:rPr>
                <w:lang w:bidi="ru-RU"/>
              </w:rPr>
              <w:t xml:space="preserve"> и их технические характеристики. Технологические </w:t>
            </w:r>
            <w:proofErr w:type="spellStart"/>
            <w:r w:rsidRPr="00352B6F">
              <w:rPr>
                <w:lang w:bidi="ru-RU"/>
              </w:rPr>
              <w:t>эапы</w:t>
            </w:r>
            <w:proofErr w:type="spellEnd"/>
            <w:r w:rsidRPr="00352B6F">
              <w:rPr>
                <w:lang w:bidi="ru-RU"/>
              </w:rPr>
              <w:t xml:space="preserve"> производства видеоролика. Особенности подготовки создания </w:t>
            </w:r>
            <w:proofErr w:type="spellStart"/>
            <w:r w:rsidRPr="00352B6F">
              <w:rPr>
                <w:lang w:bidi="ru-RU"/>
              </w:rPr>
              <w:t>видеорекламы</w:t>
            </w:r>
            <w:proofErr w:type="spellEnd"/>
            <w:r w:rsidRPr="00352B6F">
              <w:rPr>
                <w:lang w:bidi="ru-RU"/>
              </w:rPr>
              <w:t>. Технологии видеосъемки. Технологии видеомонтажа.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EE206D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5ED3DB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F265BB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35836F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5622B" w:rsidRPr="005B37A7" w14:paraId="0C6C6924" w14:textId="77777777" w:rsidTr="005A5F8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89C5CD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Технологии производства аудиорекламы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75FB5F" w14:textId="77777777" w:rsidR="00C5622B" w:rsidRPr="00352B6F" w:rsidRDefault="00C5622B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Типология радиорекламы. Особенности создания сценария радиорекламы. Производство радиорекламы.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396AAA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BDDF0A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224FF6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62553A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5622B" w:rsidRPr="005B37A7" w14:paraId="405DF05D" w14:textId="77777777" w:rsidTr="005A5F8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0A401A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Перспективы использования мультимедийных цифровых технологий в рекламе.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49FDDC" w14:textId="77777777" w:rsidR="00C5622B" w:rsidRPr="00352B6F" w:rsidRDefault="00C5622B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Сущность понятия и классификация мультимедиа. Современные мультимедийные технологии в рекламе. Рекламные технологии в </w:t>
            </w:r>
            <w:proofErr w:type="gramStart"/>
            <w:r w:rsidRPr="00352B6F">
              <w:rPr>
                <w:lang w:bidi="ru-RU"/>
              </w:rPr>
              <w:t>Интернете</w:t>
            </w:r>
            <w:proofErr w:type="gramEnd"/>
            <w:r w:rsidRPr="00352B6F">
              <w:rPr>
                <w:lang w:bidi="ru-RU"/>
              </w:rPr>
              <w:t xml:space="preserve">. Виды рекламы в </w:t>
            </w:r>
            <w:proofErr w:type="gramStart"/>
            <w:r w:rsidRPr="00352B6F">
              <w:rPr>
                <w:lang w:bidi="ru-RU"/>
              </w:rPr>
              <w:t>Интернете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9CC7A6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A40645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914C2D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241C48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5622B" w:rsidRPr="005B37A7" w14:paraId="10DA7D43" w14:textId="77777777" w:rsidTr="005A5F8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DB0383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19.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Методические подходы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к обеспечению комплексной оценке эффективности рекламной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22AFB9" w14:textId="77777777" w:rsidR="00C5622B" w:rsidRPr="00352B6F" w:rsidRDefault="00C5622B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Разработка управленческих решений по бюджету </w:t>
            </w:r>
            <w:proofErr w:type="gramStart"/>
            <w:r w:rsidRPr="00352B6F">
              <w:rPr>
                <w:lang w:bidi="ru-RU"/>
              </w:rPr>
              <w:t>рекламной</w:t>
            </w:r>
            <w:proofErr w:type="gramEnd"/>
            <w:r w:rsidRPr="00352B6F">
              <w:rPr>
                <w:lang w:bidi="ru-RU"/>
              </w:rPr>
              <w:t xml:space="preserve"> деятельности. Оценка </w:t>
            </w:r>
            <w:proofErr w:type="gramStart"/>
            <w:r w:rsidRPr="00352B6F">
              <w:rPr>
                <w:lang w:bidi="ru-RU"/>
              </w:rPr>
              <w:t>рекламной</w:t>
            </w:r>
            <w:proofErr w:type="gramEnd"/>
            <w:r w:rsidRPr="00352B6F">
              <w:rPr>
                <w:lang w:bidi="ru-RU"/>
              </w:rPr>
              <w:t xml:space="preserve"> деятельности. Комплексная оценка результата рекламных коммуникаций.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BC4511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B2767F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788708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E10DC7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C5622B" w:rsidRPr="005B37A7" w14:paraId="50BD1072" w14:textId="77777777" w:rsidTr="005A5F8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43175" w14:textId="77777777" w:rsidR="00C5622B" w:rsidRPr="00352B6F" w:rsidRDefault="00C5622B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A1F3C" w14:textId="77777777" w:rsidR="00C5622B" w:rsidRPr="00352B6F" w:rsidRDefault="00C5622B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C5622B" w:rsidRPr="005B37A7" w14:paraId="406A4809" w14:textId="77777777" w:rsidTr="005A5F8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CC27B" w14:textId="77777777" w:rsidR="00C5622B" w:rsidRPr="00352B6F" w:rsidRDefault="00C5622B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D8CB9" w14:textId="77777777" w:rsidR="00C5622B" w:rsidRPr="00352B6F" w:rsidRDefault="00C5622B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C7D35" w14:textId="77777777" w:rsidR="00C5622B" w:rsidRPr="00352B6F" w:rsidRDefault="00C5622B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46FB" w14:textId="77777777" w:rsidR="00C5622B" w:rsidRPr="00352B6F" w:rsidRDefault="00C5622B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BADE1" w14:textId="77777777" w:rsidR="00C5622B" w:rsidRPr="00352B6F" w:rsidRDefault="00C5622B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156</w:t>
            </w:r>
          </w:p>
        </w:tc>
      </w:tr>
    </w:tbl>
    <w:p w14:paraId="485A5D0E" w14:textId="77777777" w:rsidR="00C5622B" w:rsidRPr="005B37A7" w:rsidRDefault="00C5622B" w:rsidP="00C5622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DB0CF7B" w14:textId="77777777" w:rsidR="00C5622B" w:rsidRPr="005B37A7" w:rsidRDefault="00C5622B" w:rsidP="00C5622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3148305" w14:textId="77777777" w:rsidR="00C5622B" w:rsidRPr="005B37A7" w:rsidRDefault="00C5622B" w:rsidP="00C5622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4F3086C" w14:textId="77777777" w:rsidR="00C5622B" w:rsidRPr="007E6725" w:rsidRDefault="00C5622B" w:rsidP="00C5622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127615"/>
      <w:bookmarkStart w:id="10" w:name="_Toc198127684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4A96D427" w14:textId="77777777" w:rsidR="00C5622B" w:rsidRPr="007E6725" w:rsidRDefault="00C5622B" w:rsidP="00C5622B"/>
    <w:p w14:paraId="1755A97F" w14:textId="77777777" w:rsidR="00C5622B" w:rsidRPr="005F42A5" w:rsidRDefault="00C5622B" w:rsidP="00C562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127616"/>
      <w:bookmarkStart w:id="12" w:name="_Toc1981276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C5622B" w:rsidRPr="007E6725" w14:paraId="35E907C7" w14:textId="77777777" w:rsidTr="005A5F8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C5431FF" w14:textId="77777777" w:rsidR="00C5622B" w:rsidRPr="007E6725" w:rsidRDefault="00C5622B" w:rsidP="005A5F8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0EDAB4" w14:textId="77777777" w:rsidR="00C5622B" w:rsidRPr="007E6725" w:rsidRDefault="00C5622B" w:rsidP="005A5F8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5622B" w:rsidRPr="007E6725" w14:paraId="739414A5" w14:textId="77777777" w:rsidTr="005A5F8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DC35B5" w14:textId="77777777" w:rsidR="00C5622B" w:rsidRPr="0019293C" w:rsidRDefault="00C5622B" w:rsidP="005A5F86">
            <w:pPr>
              <w:rPr>
                <w:rFonts w:ascii="Times New Roman" w:hAnsi="Times New Roman" w:cs="Times New Roman"/>
                <w:lang w:bidi="ru-RU"/>
              </w:rPr>
            </w:pP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Коноваленко, В. А.  Основы интегрированных коммуникаций</w:t>
            </w:r>
            <w:proofErr w:type="gramStart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Коноваленко, М. Ю. Коноваленко, Н. Г. Швед. — Москва</w:t>
            </w:r>
            <w:proofErr w:type="gramStart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, 2025. — 479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978-5-534-17594-3.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05477B" w14:textId="77777777" w:rsidR="00C5622B" w:rsidRPr="007E6725" w:rsidRDefault="00172DFD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C5622B">
                <w:rPr>
                  <w:color w:val="00008B"/>
                  <w:u w:val="single"/>
                </w:rPr>
                <w:t>https://urait.ru/bcode/560201</w:t>
              </w:r>
            </w:hyperlink>
          </w:p>
        </w:tc>
      </w:tr>
      <w:tr w:rsidR="00C5622B" w:rsidRPr="007E6725" w14:paraId="583FE021" w14:textId="77777777" w:rsidTr="005A5F8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E8EB6A" w14:textId="77777777" w:rsidR="00C5622B" w:rsidRPr="0019293C" w:rsidRDefault="00C5622B" w:rsidP="005A5F86">
            <w:pPr>
              <w:rPr>
                <w:rFonts w:ascii="Times New Roman" w:hAnsi="Times New Roman" w:cs="Times New Roman"/>
                <w:lang w:bidi="ru-RU"/>
              </w:rPr>
            </w:pP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Шарков, Ф. И. Интегрированные коммуникации: реклама, паблик </w:t>
            </w:r>
            <w:proofErr w:type="spellStart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рилейшнз</w:t>
            </w:r>
            <w:proofErr w:type="spellEnd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брендинг</w:t>
            </w:r>
            <w:proofErr w:type="spellEnd"/>
            <w:proofErr w:type="gramStart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Ф. И. Шарков. - 3-е изд., стер. - Москва</w:t>
            </w:r>
            <w:proofErr w:type="gramStart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Издательско-торговая корпорация «Дашков и</w:t>
            </w:r>
            <w:proofErr w:type="gramStart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°», 2022. - 322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978-5-394-04536-3.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9C0386" w14:textId="77777777" w:rsidR="00C5622B" w:rsidRPr="0019293C" w:rsidRDefault="00172DFD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C5622B">
                <w:rPr>
                  <w:color w:val="00008B"/>
                  <w:u w:val="single"/>
                </w:rPr>
                <w:t>https://znanium.com/catalog/product/2082687</w:t>
              </w:r>
            </w:hyperlink>
          </w:p>
        </w:tc>
      </w:tr>
      <w:tr w:rsidR="00C5622B" w:rsidRPr="007E6725" w14:paraId="6E9BEA04" w14:textId="77777777" w:rsidTr="005A5F8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863186" w14:textId="77777777" w:rsidR="00C5622B" w:rsidRPr="0019293C" w:rsidRDefault="00C5622B" w:rsidP="005A5F86">
            <w:pPr>
              <w:rPr>
                <w:rFonts w:ascii="Times New Roman" w:hAnsi="Times New Roman" w:cs="Times New Roman"/>
                <w:lang w:bidi="ru-RU"/>
              </w:rPr>
            </w:pP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Баженов, Ю. К. Основы рекламы</w:t>
            </w:r>
            <w:proofErr w:type="gramStart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Ю. К. Баженов, Л. П. Дашков. - Москва</w:t>
            </w:r>
            <w:proofErr w:type="gramStart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Издательско-торговая корпорация «Дашков и</w:t>
            </w:r>
            <w:proofErr w:type="gramStart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°», 2024. - 102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978-5-394-05842-4. - Текст</w:t>
            </w:r>
            <w:proofErr w:type="gramStart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26ABDC" w14:textId="77777777" w:rsidR="00C5622B" w:rsidRPr="0019293C" w:rsidRDefault="00172DFD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C5622B">
                <w:rPr>
                  <w:color w:val="00008B"/>
                  <w:u w:val="single"/>
                </w:rPr>
                <w:t>https://znanium.ru/catalog/product/2161329</w:t>
              </w:r>
            </w:hyperlink>
          </w:p>
        </w:tc>
      </w:tr>
      <w:tr w:rsidR="00C5622B" w:rsidRPr="007E6725" w14:paraId="3F36153C" w14:textId="77777777" w:rsidTr="005A5F8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6D8626" w14:textId="77777777" w:rsidR="00C5622B" w:rsidRPr="0019293C" w:rsidRDefault="00C5622B" w:rsidP="005A5F86">
            <w:pPr>
              <w:rPr>
                <w:rFonts w:ascii="Times New Roman" w:hAnsi="Times New Roman" w:cs="Times New Roman"/>
                <w:lang w:bidi="ru-RU"/>
              </w:rPr>
            </w:pP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Трищенко, 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Техника и технологии рекламного видео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/ 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Трищенко.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— 177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978-5-534-11564-2. — Текст</w:t>
            </w:r>
            <w:proofErr w:type="gramStart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C052D1" w14:textId="77777777" w:rsidR="00C5622B" w:rsidRPr="007E6725" w:rsidRDefault="00172DFD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C5622B">
                <w:rPr>
                  <w:color w:val="00008B"/>
                  <w:u w:val="single"/>
                </w:rPr>
                <w:t>https://urait.ru/bcode/542705</w:t>
              </w:r>
            </w:hyperlink>
          </w:p>
        </w:tc>
      </w:tr>
      <w:tr w:rsidR="00C5622B" w:rsidRPr="007E6725" w14:paraId="5242277B" w14:textId="77777777" w:rsidTr="005A5F8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D97BA3" w14:textId="77777777" w:rsidR="00C5622B" w:rsidRPr="0019293C" w:rsidRDefault="00C5622B" w:rsidP="005A5F86">
            <w:pPr>
              <w:rPr>
                <w:rFonts w:ascii="Times New Roman" w:hAnsi="Times New Roman" w:cs="Times New Roman"/>
                <w:lang w:bidi="ru-RU"/>
              </w:rPr>
            </w:pP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Поляков,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и технологии производства рекламного продукта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/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Поляков,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Романов.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— 502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978-5-534-05261-9. — Текст</w:t>
            </w:r>
            <w:proofErr w:type="gramStart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68D1B6" w14:textId="77777777" w:rsidR="00C5622B" w:rsidRPr="007E6725" w:rsidRDefault="00172DFD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C5622B">
                <w:rPr>
                  <w:color w:val="00008B"/>
                  <w:u w:val="single"/>
                </w:rPr>
                <w:t>https://urait.ru/bcode/535961</w:t>
              </w:r>
            </w:hyperlink>
          </w:p>
        </w:tc>
      </w:tr>
    </w:tbl>
    <w:p w14:paraId="4EF176E5" w14:textId="77777777" w:rsidR="00C5622B" w:rsidRPr="007E6725" w:rsidRDefault="00C5622B" w:rsidP="00C562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6B0789" w14:textId="77777777" w:rsidR="00C5622B" w:rsidRPr="005F42A5" w:rsidRDefault="00C5622B" w:rsidP="00C562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127617"/>
      <w:bookmarkStart w:id="14" w:name="_Toc1981276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450CCC2A" w14:textId="77777777" w:rsidR="00C5622B" w:rsidRPr="007E6725" w:rsidRDefault="00C5622B" w:rsidP="00C5622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5622B" w:rsidRPr="007E6725" w14:paraId="26F464B4" w14:textId="77777777" w:rsidTr="005A5F86">
        <w:tc>
          <w:tcPr>
            <w:tcW w:w="9345" w:type="dxa"/>
          </w:tcPr>
          <w:p w14:paraId="17014658" w14:textId="77777777" w:rsidR="00C5622B" w:rsidRPr="007E6725" w:rsidRDefault="00C5622B" w:rsidP="005A5F8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5622B" w:rsidRPr="007E6725" w14:paraId="7E87F747" w14:textId="77777777" w:rsidTr="005A5F86">
        <w:tc>
          <w:tcPr>
            <w:tcW w:w="9345" w:type="dxa"/>
          </w:tcPr>
          <w:p w14:paraId="08C812DA" w14:textId="77777777" w:rsidR="00C5622B" w:rsidRPr="007E6725" w:rsidRDefault="00C5622B" w:rsidP="005A5F8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5622B" w:rsidRPr="007E6725" w14:paraId="7947E0AC" w14:textId="77777777" w:rsidTr="005A5F86">
        <w:tc>
          <w:tcPr>
            <w:tcW w:w="9345" w:type="dxa"/>
          </w:tcPr>
          <w:p w14:paraId="412666F0" w14:textId="77777777" w:rsidR="00C5622B" w:rsidRPr="007E6725" w:rsidRDefault="00C5622B" w:rsidP="005A5F8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GIMP</w:t>
            </w:r>
          </w:p>
        </w:tc>
      </w:tr>
      <w:tr w:rsidR="00C5622B" w:rsidRPr="007E6725" w14:paraId="2230EDF7" w14:textId="77777777" w:rsidTr="005A5F86">
        <w:tc>
          <w:tcPr>
            <w:tcW w:w="9345" w:type="dxa"/>
          </w:tcPr>
          <w:p w14:paraId="55831E5E" w14:textId="77777777" w:rsidR="00C5622B" w:rsidRPr="007E6725" w:rsidRDefault="00C5622B" w:rsidP="005A5F8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Figma</w:t>
            </w:r>
            <w:proofErr w:type="spellEnd"/>
          </w:p>
        </w:tc>
      </w:tr>
      <w:tr w:rsidR="00C5622B" w:rsidRPr="007E6725" w14:paraId="2CEFB688" w14:textId="77777777" w:rsidTr="005A5F86">
        <w:tc>
          <w:tcPr>
            <w:tcW w:w="9345" w:type="dxa"/>
          </w:tcPr>
          <w:p w14:paraId="4A25F333" w14:textId="77777777" w:rsidR="00C5622B" w:rsidRPr="007E6725" w:rsidRDefault="00C5622B" w:rsidP="005A5F8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WordPress</w:t>
            </w:r>
          </w:p>
        </w:tc>
      </w:tr>
      <w:tr w:rsidR="00C5622B" w:rsidRPr="007E6725" w14:paraId="6F790353" w14:textId="77777777" w:rsidTr="005A5F86">
        <w:tc>
          <w:tcPr>
            <w:tcW w:w="9345" w:type="dxa"/>
          </w:tcPr>
          <w:p w14:paraId="033A526E" w14:textId="77777777" w:rsidR="00C5622B" w:rsidRPr="007E6725" w:rsidRDefault="00C5622B" w:rsidP="005A5F8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КОМПАС-3D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br/>
            </w:r>
          </w:p>
        </w:tc>
      </w:tr>
      <w:tr w:rsidR="00C5622B" w:rsidRPr="007E6725" w14:paraId="52D6C64E" w14:textId="77777777" w:rsidTr="005A5F86">
        <w:tc>
          <w:tcPr>
            <w:tcW w:w="9345" w:type="dxa"/>
          </w:tcPr>
          <w:p w14:paraId="10817E4B" w14:textId="77777777" w:rsidR="00C5622B" w:rsidRPr="007E6725" w:rsidRDefault="00C5622B" w:rsidP="005A5F8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5622B" w:rsidRPr="007E6725" w14:paraId="6F8DA262" w14:textId="77777777" w:rsidTr="005A5F86">
        <w:tc>
          <w:tcPr>
            <w:tcW w:w="9345" w:type="dxa"/>
          </w:tcPr>
          <w:p w14:paraId="14828DFB" w14:textId="77777777" w:rsidR="00C5622B" w:rsidRPr="007E6725" w:rsidRDefault="00C5622B" w:rsidP="005A5F8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5622B" w:rsidRPr="007E6725" w14:paraId="1372E77D" w14:textId="77777777" w:rsidTr="005A5F86">
        <w:tc>
          <w:tcPr>
            <w:tcW w:w="9345" w:type="dxa"/>
          </w:tcPr>
          <w:p w14:paraId="279B7F64" w14:textId="77777777" w:rsidR="00C5622B" w:rsidRPr="007E6725" w:rsidRDefault="00C5622B" w:rsidP="005A5F8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A2756D1" w14:textId="77777777" w:rsidR="00C5622B" w:rsidRPr="007E6725" w:rsidRDefault="00C5622B" w:rsidP="00C5622B">
      <w:pPr>
        <w:rPr>
          <w:rFonts w:ascii="Times New Roman" w:hAnsi="Times New Roman" w:cs="Times New Roman"/>
          <w:b/>
          <w:sz w:val="28"/>
          <w:szCs w:val="28"/>
        </w:rPr>
      </w:pPr>
    </w:p>
    <w:p w14:paraId="123A5071" w14:textId="77777777" w:rsidR="00C5622B" w:rsidRPr="005F42A5" w:rsidRDefault="00C5622B" w:rsidP="00C562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8127618"/>
      <w:bookmarkStart w:id="16" w:name="_Toc1981276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5622B" w:rsidRPr="007E6725" w14:paraId="55BC87E4" w14:textId="77777777" w:rsidTr="005A5F8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22CC196" w14:textId="77777777" w:rsidR="00C5622B" w:rsidRPr="007E6725" w:rsidRDefault="00C5622B" w:rsidP="005A5F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0B7CB8" w14:textId="77777777" w:rsidR="00C5622B" w:rsidRPr="007E6725" w:rsidRDefault="00C5622B" w:rsidP="005A5F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5622B" w:rsidRPr="007E6725" w14:paraId="0AE4E82F" w14:textId="77777777" w:rsidTr="005A5F8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B628FE" w14:textId="77777777" w:rsidR="00C5622B" w:rsidRPr="007E6725" w:rsidRDefault="00C5622B" w:rsidP="005A5F8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4F7915" w14:textId="77777777" w:rsidR="00C5622B" w:rsidRPr="007E6725" w:rsidRDefault="00C5622B" w:rsidP="005A5F8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5622B" w:rsidRPr="007E6725" w14:paraId="6DA860B0" w14:textId="77777777" w:rsidTr="005A5F8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AC067B" w14:textId="77777777" w:rsidR="00C5622B" w:rsidRPr="007E6725" w:rsidRDefault="00C5622B" w:rsidP="005A5F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814107" w14:textId="77777777" w:rsidR="00C5622B" w:rsidRPr="007E6725" w:rsidRDefault="00C5622B" w:rsidP="005A5F8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5622B" w:rsidRPr="007E6725" w14:paraId="0BE02E95" w14:textId="77777777" w:rsidTr="005A5F8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923426" w14:textId="77777777" w:rsidR="00C5622B" w:rsidRPr="007E6725" w:rsidRDefault="00C5622B" w:rsidP="005A5F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E78B84" w14:textId="77777777" w:rsidR="00C5622B" w:rsidRPr="007E6725" w:rsidRDefault="00C5622B" w:rsidP="005A5F8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5622B" w:rsidRPr="007E6725" w14:paraId="15571CE0" w14:textId="77777777" w:rsidTr="005A5F8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67C5A0" w14:textId="77777777" w:rsidR="00C5622B" w:rsidRPr="007E6725" w:rsidRDefault="00C5622B" w:rsidP="005A5F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154724" w14:textId="77777777" w:rsidR="00C5622B" w:rsidRPr="007E6725" w:rsidRDefault="00C5622B" w:rsidP="005A5F8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5622B" w:rsidRPr="007E6725" w14:paraId="5935CCE8" w14:textId="77777777" w:rsidTr="005A5F8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FB8D53" w14:textId="77777777" w:rsidR="00C5622B" w:rsidRPr="007E6725" w:rsidRDefault="00C5622B" w:rsidP="005A5F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697BB9" w14:textId="77777777" w:rsidR="00C5622B" w:rsidRPr="007E6725" w:rsidRDefault="00C5622B" w:rsidP="005A5F8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3BC487E" w14:textId="77777777" w:rsidR="00C5622B" w:rsidRPr="007E6725" w:rsidRDefault="00172DFD" w:rsidP="005A5F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C5622B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5622B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5622B" w:rsidRPr="007E6725" w14:paraId="45A871E7" w14:textId="77777777" w:rsidTr="005A5F8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02D6E6" w14:textId="77777777" w:rsidR="00C5622B" w:rsidRPr="007E6725" w:rsidRDefault="00C5622B" w:rsidP="005A5F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FAD747" w14:textId="77777777" w:rsidR="00C5622B" w:rsidRPr="007E6725" w:rsidRDefault="00C5622B" w:rsidP="005A5F8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D21683B" w14:textId="77777777" w:rsidR="00C5622B" w:rsidRPr="007E6725" w:rsidRDefault="00C5622B" w:rsidP="005A5F8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5622B" w:rsidRPr="007E6725" w14:paraId="4BAC2AC9" w14:textId="77777777" w:rsidTr="005A5F8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267CD0" w14:textId="77777777" w:rsidR="00C5622B" w:rsidRPr="007E6725" w:rsidRDefault="00C5622B" w:rsidP="005A5F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8F25DB" w14:textId="77777777" w:rsidR="00C5622B" w:rsidRPr="007E6725" w:rsidRDefault="00C5622B" w:rsidP="005A5F8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5622B" w:rsidRPr="007E6725" w14:paraId="6FA60ED1" w14:textId="77777777" w:rsidTr="005A5F8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F22DE6" w14:textId="77777777" w:rsidR="00C5622B" w:rsidRPr="007E6725" w:rsidRDefault="00C5622B" w:rsidP="005A5F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D791F8" w14:textId="77777777" w:rsidR="00C5622B" w:rsidRPr="007E6725" w:rsidRDefault="00C5622B" w:rsidP="005A5F8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007A085" w14:textId="77777777" w:rsidR="00C5622B" w:rsidRPr="007E6725" w:rsidRDefault="00C5622B" w:rsidP="005A5F8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5622B" w:rsidRPr="007E6725" w14:paraId="6EDCF6C5" w14:textId="77777777" w:rsidTr="005A5F8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93558C" w14:textId="77777777" w:rsidR="00C5622B" w:rsidRPr="007E6725" w:rsidRDefault="00C5622B" w:rsidP="005A5F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45ABCF" w14:textId="77777777" w:rsidR="00C5622B" w:rsidRPr="007E6725" w:rsidRDefault="00C5622B" w:rsidP="005A5F8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5622B" w:rsidRPr="007E6725" w14:paraId="414C7DFF" w14:textId="77777777" w:rsidTr="005A5F8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F3C3DA" w14:textId="77777777" w:rsidR="00C5622B" w:rsidRPr="007E6725" w:rsidRDefault="00C5622B" w:rsidP="005A5F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AD4567" w14:textId="77777777" w:rsidR="00C5622B" w:rsidRPr="007E6725" w:rsidRDefault="00C5622B" w:rsidP="005A5F8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5622B" w:rsidRPr="007E6725" w14:paraId="64C5FF9B" w14:textId="77777777" w:rsidTr="005A5F8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8A89F6" w14:textId="77777777" w:rsidR="00C5622B" w:rsidRPr="007E6725" w:rsidRDefault="00C5622B" w:rsidP="005A5F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DB728B" w14:textId="77777777" w:rsidR="00C5622B" w:rsidRPr="007E6725" w:rsidRDefault="00C5622B" w:rsidP="005A5F8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5622B" w:rsidRPr="007E6725" w14:paraId="6791825D" w14:textId="77777777" w:rsidTr="005A5F8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EBD798" w14:textId="77777777" w:rsidR="00C5622B" w:rsidRPr="007E6725" w:rsidRDefault="00C5622B" w:rsidP="005A5F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BAA67A" w14:textId="77777777" w:rsidR="00C5622B" w:rsidRPr="007E6725" w:rsidRDefault="00C5622B" w:rsidP="005A5F8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4432724" w14:textId="77777777" w:rsidR="00C5622B" w:rsidRPr="007E6725" w:rsidRDefault="00C5622B" w:rsidP="00C5622B">
      <w:pPr>
        <w:rPr>
          <w:rFonts w:ascii="Times New Roman" w:hAnsi="Times New Roman" w:cs="Times New Roman"/>
          <w:b/>
          <w:sz w:val="28"/>
          <w:szCs w:val="28"/>
        </w:rPr>
      </w:pPr>
    </w:p>
    <w:p w14:paraId="2F41657F" w14:textId="77777777" w:rsidR="00C5622B" w:rsidRPr="007E6725" w:rsidRDefault="00C5622B" w:rsidP="00C562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DF95AB" w14:textId="77777777" w:rsidR="00C5622B" w:rsidRPr="007E6725" w:rsidRDefault="00C5622B" w:rsidP="00C5622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127619"/>
      <w:bookmarkStart w:id="18" w:name="_Toc1981276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E7DCDD5" w14:textId="77777777" w:rsidR="00C5622B" w:rsidRPr="007E6725" w:rsidRDefault="00C5622B" w:rsidP="00C5622B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B4E6939" w14:textId="77777777" w:rsidR="00C5622B" w:rsidRPr="007E6725" w:rsidRDefault="00C5622B" w:rsidP="00C5622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A27B1DC" w14:textId="77777777" w:rsidR="00C5622B" w:rsidRPr="007E6725" w:rsidRDefault="00C5622B" w:rsidP="00C5622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FDF0C08" w14:textId="77777777" w:rsidR="00C5622B" w:rsidRPr="007E6725" w:rsidRDefault="00C5622B" w:rsidP="00C5622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5622B" w:rsidRPr="0019293C" w14:paraId="0BC3DAB8" w14:textId="77777777" w:rsidTr="005A5F86">
        <w:tc>
          <w:tcPr>
            <w:tcW w:w="7797" w:type="dxa"/>
            <w:shd w:val="clear" w:color="auto" w:fill="auto"/>
          </w:tcPr>
          <w:p w14:paraId="4ADD50D8" w14:textId="77777777" w:rsidR="00C5622B" w:rsidRPr="0019293C" w:rsidRDefault="00C5622B" w:rsidP="005A5F8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9293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7734251" w14:textId="77777777" w:rsidR="00C5622B" w:rsidRPr="0019293C" w:rsidRDefault="00C5622B" w:rsidP="005A5F8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9293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5622B" w:rsidRPr="0019293C" w14:paraId="3EA6D2AD" w14:textId="77777777" w:rsidTr="005A5F86">
        <w:tc>
          <w:tcPr>
            <w:tcW w:w="7797" w:type="dxa"/>
            <w:shd w:val="clear" w:color="auto" w:fill="auto"/>
          </w:tcPr>
          <w:p w14:paraId="73AA8EA5" w14:textId="77777777" w:rsidR="00C5622B" w:rsidRPr="0019293C" w:rsidRDefault="00C5622B" w:rsidP="005A5F86">
            <w:pPr>
              <w:pStyle w:val="Style214"/>
              <w:ind w:firstLine="0"/>
              <w:rPr>
                <w:sz w:val="22"/>
                <w:szCs w:val="22"/>
              </w:rPr>
            </w:pPr>
            <w:r w:rsidRPr="0019293C">
              <w:rPr>
                <w:sz w:val="22"/>
                <w:szCs w:val="22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9293C">
              <w:rPr>
                <w:sz w:val="22"/>
                <w:szCs w:val="22"/>
              </w:rPr>
              <w:t>комплексом</w:t>
            </w:r>
            <w:proofErr w:type="gramStart"/>
            <w:r w:rsidRPr="0019293C">
              <w:rPr>
                <w:sz w:val="22"/>
                <w:szCs w:val="22"/>
              </w:rPr>
              <w:t>.С</w:t>
            </w:r>
            <w:proofErr w:type="gramEnd"/>
            <w:r w:rsidRPr="0019293C">
              <w:rPr>
                <w:sz w:val="22"/>
                <w:szCs w:val="22"/>
              </w:rPr>
              <w:t>пециализированная</w:t>
            </w:r>
            <w:proofErr w:type="spellEnd"/>
            <w:r w:rsidRPr="0019293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9293C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19293C">
              <w:rPr>
                <w:sz w:val="22"/>
                <w:szCs w:val="22"/>
                <w:lang w:val="en-US"/>
              </w:rPr>
              <w:t>AIO</w:t>
            </w:r>
            <w:r w:rsidRPr="0019293C">
              <w:rPr>
                <w:sz w:val="22"/>
                <w:szCs w:val="22"/>
              </w:rPr>
              <w:t xml:space="preserve"> </w:t>
            </w:r>
            <w:r w:rsidRPr="0019293C">
              <w:rPr>
                <w:sz w:val="22"/>
                <w:szCs w:val="22"/>
                <w:lang w:val="en-US"/>
              </w:rPr>
              <w:t>IRU</w:t>
            </w:r>
            <w:r w:rsidRPr="0019293C">
              <w:rPr>
                <w:sz w:val="22"/>
                <w:szCs w:val="22"/>
              </w:rPr>
              <w:t xml:space="preserve"> 308 </w:t>
            </w:r>
            <w:r w:rsidRPr="0019293C">
              <w:rPr>
                <w:sz w:val="22"/>
                <w:szCs w:val="22"/>
                <w:lang w:val="en-US"/>
              </w:rPr>
              <w:t>intel</w:t>
            </w:r>
            <w:r w:rsidRPr="0019293C">
              <w:rPr>
                <w:sz w:val="22"/>
                <w:szCs w:val="22"/>
              </w:rPr>
              <w:t xml:space="preserve"> 2.8 </w:t>
            </w:r>
            <w:proofErr w:type="spellStart"/>
            <w:r w:rsidRPr="0019293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9293C">
              <w:rPr>
                <w:sz w:val="22"/>
                <w:szCs w:val="22"/>
              </w:rPr>
              <w:t xml:space="preserve">/4 </w:t>
            </w:r>
            <w:r w:rsidRPr="0019293C">
              <w:rPr>
                <w:sz w:val="22"/>
                <w:szCs w:val="22"/>
                <w:lang w:val="en-US"/>
              </w:rPr>
              <w:t>Gb</w:t>
            </w:r>
            <w:r w:rsidRPr="0019293C">
              <w:rPr>
                <w:sz w:val="22"/>
                <w:szCs w:val="22"/>
              </w:rPr>
              <w:t>/1</w:t>
            </w:r>
            <w:r w:rsidRPr="0019293C">
              <w:rPr>
                <w:sz w:val="22"/>
                <w:szCs w:val="22"/>
                <w:lang w:val="en-US"/>
              </w:rPr>
              <w:t>Tb</w:t>
            </w:r>
            <w:r w:rsidRPr="0019293C">
              <w:rPr>
                <w:sz w:val="22"/>
                <w:szCs w:val="22"/>
              </w:rPr>
              <w:t xml:space="preserve"> - 12 шт., Ноутбук </w:t>
            </w:r>
            <w:r w:rsidRPr="0019293C">
              <w:rPr>
                <w:sz w:val="22"/>
                <w:szCs w:val="22"/>
                <w:lang w:val="en-US"/>
              </w:rPr>
              <w:t>HP</w:t>
            </w:r>
            <w:r w:rsidRPr="0019293C">
              <w:rPr>
                <w:sz w:val="22"/>
                <w:szCs w:val="22"/>
              </w:rPr>
              <w:t xml:space="preserve"> 250 </w:t>
            </w:r>
            <w:r w:rsidRPr="0019293C">
              <w:rPr>
                <w:sz w:val="22"/>
                <w:szCs w:val="22"/>
                <w:lang w:val="en-US"/>
              </w:rPr>
              <w:t>G</w:t>
            </w:r>
            <w:r w:rsidRPr="0019293C">
              <w:rPr>
                <w:sz w:val="22"/>
                <w:szCs w:val="22"/>
              </w:rPr>
              <w:t>6 1</w:t>
            </w:r>
            <w:r w:rsidRPr="0019293C">
              <w:rPr>
                <w:sz w:val="22"/>
                <w:szCs w:val="22"/>
                <w:lang w:val="en-US"/>
              </w:rPr>
              <w:t>WY</w:t>
            </w:r>
            <w:r w:rsidRPr="0019293C">
              <w:rPr>
                <w:sz w:val="22"/>
                <w:szCs w:val="22"/>
              </w:rPr>
              <w:t>58</w:t>
            </w:r>
            <w:r w:rsidRPr="0019293C">
              <w:rPr>
                <w:sz w:val="22"/>
                <w:szCs w:val="22"/>
                <w:lang w:val="en-US"/>
              </w:rPr>
              <w:t>EA</w:t>
            </w:r>
            <w:r w:rsidRPr="0019293C">
              <w:rPr>
                <w:sz w:val="22"/>
                <w:szCs w:val="22"/>
              </w:rPr>
              <w:t xml:space="preserve"> - 13 шт. Гарнитура </w:t>
            </w:r>
            <w:proofErr w:type="spellStart"/>
            <w:r w:rsidRPr="0019293C">
              <w:rPr>
                <w:sz w:val="22"/>
                <w:szCs w:val="22"/>
                <w:lang w:val="en-US"/>
              </w:rPr>
              <w:t>Sanako</w:t>
            </w:r>
            <w:proofErr w:type="spellEnd"/>
            <w:r w:rsidRPr="0019293C">
              <w:rPr>
                <w:sz w:val="22"/>
                <w:szCs w:val="22"/>
              </w:rPr>
              <w:t xml:space="preserve"> </w:t>
            </w:r>
            <w:r w:rsidRPr="0019293C">
              <w:rPr>
                <w:sz w:val="22"/>
                <w:szCs w:val="22"/>
                <w:lang w:val="en-US"/>
              </w:rPr>
              <w:t>SLH</w:t>
            </w:r>
            <w:r w:rsidRPr="0019293C">
              <w:rPr>
                <w:sz w:val="22"/>
                <w:szCs w:val="22"/>
              </w:rPr>
              <w:t xml:space="preserve">07 с кабелем </w:t>
            </w:r>
            <w:r w:rsidRPr="0019293C">
              <w:rPr>
                <w:sz w:val="22"/>
                <w:szCs w:val="22"/>
                <w:lang w:val="en-US"/>
              </w:rPr>
              <w:t>RJ</w:t>
            </w:r>
            <w:r w:rsidRPr="0019293C">
              <w:rPr>
                <w:sz w:val="22"/>
                <w:szCs w:val="22"/>
              </w:rPr>
              <w:t xml:space="preserve">11 - </w:t>
            </w:r>
            <w:r w:rsidRPr="0019293C">
              <w:rPr>
                <w:sz w:val="22"/>
                <w:szCs w:val="22"/>
                <w:lang w:val="en-US"/>
              </w:rPr>
              <w:t>USB</w:t>
            </w:r>
            <w:r w:rsidRPr="0019293C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</w:t>
            </w:r>
            <w:proofErr w:type="gramEnd"/>
            <w:r w:rsidRPr="0019293C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2F4CEB" w14:textId="77777777" w:rsidR="00C5622B" w:rsidRPr="0019293C" w:rsidRDefault="00C5622B" w:rsidP="005A5F86">
            <w:pPr>
              <w:pStyle w:val="Style214"/>
              <w:ind w:firstLine="0"/>
              <w:rPr>
                <w:sz w:val="22"/>
                <w:szCs w:val="22"/>
              </w:rPr>
            </w:pPr>
            <w:r w:rsidRPr="0019293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C5622B" w:rsidRPr="0019293C" w14:paraId="7195DCED" w14:textId="77777777" w:rsidTr="005A5F86">
        <w:tc>
          <w:tcPr>
            <w:tcW w:w="7797" w:type="dxa"/>
            <w:shd w:val="clear" w:color="auto" w:fill="auto"/>
          </w:tcPr>
          <w:p w14:paraId="20ED01B4" w14:textId="77777777" w:rsidR="00C5622B" w:rsidRPr="0019293C" w:rsidRDefault="00C5622B" w:rsidP="005A5F86">
            <w:pPr>
              <w:pStyle w:val="Style214"/>
              <w:ind w:firstLine="0"/>
              <w:rPr>
                <w:sz w:val="22"/>
                <w:szCs w:val="22"/>
              </w:rPr>
            </w:pPr>
            <w:r w:rsidRPr="0019293C">
              <w:rPr>
                <w:sz w:val="22"/>
                <w:szCs w:val="22"/>
              </w:rPr>
              <w:t xml:space="preserve"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9293C">
              <w:rPr>
                <w:sz w:val="22"/>
                <w:szCs w:val="22"/>
              </w:rPr>
              <w:t>комплексом</w:t>
            </w:r>
            <w:proofErr w:type="gramStart"/>
            <w:r w:rsidRPr="0019293C">
              <w:rPr>
                <w:sz w:val="22"/>
                <w:szCs w:val="22"/>
              </w:rPr>
              <w:t>.С</w:t>
            </w:r>
            <w:proofErr w:type="gramEnd"/>
            <w:r w:rsidRPr="0019293C">
              <w:rPr>
                <w:sz w:val="22"/>
                <w:szCs w:val="22"/>
              </w:rPr>
              <w:t>пециализированная</w:t>
            </w:r>
            <w:proofErr w:type="spellEnd"/>
            <w:r w:rsidRPr="0019293C">
              <w:rPr>
                <w:sz w:val="22"/>
                <w:szCs w:val="22"/>
              </w:rPr>
              <w:t xml:space="preserve">  мебель и оборудование: Учебная мебель на 12 </w:t>
            </w:r>
            <w:proofErr w:type="gramStart"/>
            <w:r w:rsidRPr="0019293C">
              <w:rPr>
                <w:sz w:val="22"/>
                <w:szCs w:val="22"/>
              </w:rPr>
              <w:t>посадочных</w:t>
            </w:r>
            <w:proofErr w:type="gramEnd"/>
            <w:r w:rsidRPr="0019293C">
              <w:rPr>
                <w:sz w:val="22"/>
                <w:szCs w:val="22"/>
              </w:rPr>
              <w:t xml:space="preserve"> места, рабочее место преподавателя, доска маркерная 1 шт.,  вешалка стойка 1шт. Переносной мультимедийный комплект: Ноутбук </w:t>
            </w:r>
            <w:r w:rsidRPr="0019293C">
              <w:rPr>
                <w:sz w:val="22"/>
                <w:szCs w:val="22"/>
                <w:lang w:val="en-US"/>
              </w:rPr>
              <w:t>HP</w:t>
            </w:r>
            <w:r w:rsidRPr="0019293C">
              <w:rPr>
                <w:sz w:val="22"/>
                <w:szCs w:val="22"/>
              </w:rPr>
              <w:t xml:space="preserve"> 250 </w:t>
            </w:r>
            <w:r w:rsidRPr="0019293C">
              <w:rPr>
                <w:sz w:val="22"/>
                <w:szCs w:val="22"/>
                <w:lang w:val="en-US"/>
              </w:rPr>
              <w:t>G</w:t>
            </w:r>
            <w:r w:rsidRPr="0019293C">
              <w:rPr>
                <w:sz w:val="22"/>
                <w:szCs w:val="22"/>
              </w:rPr>
              <w:t>6 1</w:t>
            </w:r>
            <w:r w:rsidRPr="0019293C">
              <w:rPr>
                <w:sz w:val="22"/>
                <w:szCs w:val="22"/>
                <w:lang w:val="en-US"/>
              </w:rPr>
              <w:t>WY</w:t>
            </w:r>
            <w:r w:rsidRPr="0019293C">
              <w:rPr>
                <w:sz w:val="22"/>
                <w:szCs w:val="22"/>
              </w:rPr>
              <w:t>58</w:t>
            </w:r>
            <w:r w:rsidRPr="0019293C">
              <w:rPr>
                <w:sz w:val="22"/>
                <w:szCs w:val="22"/>
                <w:lang w:val="en-US"/>
              </w:rPr>
              <w:t>EA</w:t>
            </w:r>
            <w:r w:rsidRPr="0019293C">
              <w:rPr>
                <w:sz w:val="22"/>
                <w:szCs w:val="22"/>
              </w:rPr>
              <w:t xml:space="preserve">, Мультимедийный проектор </w:t>
            </w:r>
            <w:r w:rsidRPr="0019293C">
              <w:rPr>
                <w:sz w:val="22"/>
                <w:szCs w:val="22"/>
                <w:lang w:val="en-US"/>
              </w:rPr>
              <w:t>LG</w:t>
            </w:r>
            <w:r w:rsidRPr="0019293C">
              <w:rPr>
                <w:sz w:val="22"/>
                <w:szCs w:val="22"/>
              </w:rPr>
              <w:t xml:space="preserve"> </w:t>
            </w:r>
            <w:r w:rsidRPr="0019293C">
              <w:rPr>
                <w:sz w:val="22"/>
                <w:szCs w:val="22"/>
                <w:lang w:val="en-US"/>
              </w:rPr>
              <w:t>PF</w:t>
            </w:r>
            <w:r w:rsidRPr="0019293C">
              <w:rPr>
                <w:sz w:val="22"/>
                <w:szCs w:val="22"/>
              </w:rPr>
              <w:t>1500</w:t>
            </w:r>
            <w:r w:rsidRPr="0019293C">
              <w:rPr>
                <w:sz w:val="22"/>
                <w:szCs w:val="22"/>
                <w:lang w:val="en-US"/>
              </w:rPr>
              <w:t>G</w:t>
            </w:r>
            <w:r w:rsidRPr="0019293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671B7A" w14:textId="77777777" w:rsidR="00C5622B" w:rsidRPr="0019293C" w:rsidRDefault="00C5622B" w:rsidP="005A5F86">
            <w:pPr>
              <w:pStyle w:val="Style214"/>
              <w:ind w:firstLine="0"/>
              <w:rPr>
                <w:sz w:val="22"/>
                <w:szCs w:val="22"/>
              </w:rPr>
            </w:pPr>
            <w:r w:rsidRPr="0019293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C5622B" w:rsidRPr="0019293C" w14:paraId="68D162A7" w14:textId="77777777" w:rsidTr="005A5F86">
        <w:tc>
          <w:tcPr>
            <w:tcW w:w="7797" w:type="dxa"/>
            <w:shd w:val="clear" w:color="auto" w:fill="auto"/>
          </w:tcPr>
          <w:p w14:paraId="1D49667D" w14:textId="77777777" w:rsidR="00C5622B" w:rsidRPr="0019293C" w:rsidRDefault="00C5622B" w:rsidP="005A5F86">
            <w:pPr>
              <w:pStyle w:val="Style214"/>
              <w:ind w:firstLine="0"/>
              <w:rPr>
                <w:sz w:val="22"/>
                <w:szCs w:val="22"/>
              </w:rPr>
            </w:pPr>
            <w:r w:rsidRPr="0019293C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9293C">
              <w:rPr>
                <w:sz w:val="22"/>
                <w:szCs w:val="22"/>
              </w:rPr>
              <w:t>комплексом</w:t>
            </w:r>
            <w:proofErr w:type="gramStart"/>
            <w:r w:rsidRPr="0019293C">
              <w:rPr>
                <w:sz w:val="22"/>
                <w:szCs w:val="22"/>
              </w:rPr>
              <w:t>.С</w:t>
            </w:r>
            <w:proofErr w:type="gramEnd"/>
            <w:r w:rsidRPr="0019293C">
              <w:rPr>
                <w:sz w:val="22"/>
                <w:szCs w:val="22"/>
              </w:rPr>
              <w:t>пециализированная</w:t>
            </w:r>
            <w:proofErr w:type="spellEnd"/>
            <w:r w:rsidRPr="0019293C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 w:rsidRPr="0019293C">
              <w:rPr>
                <w:sz w:val="22"/>
                <w:szCs w:val="22"/>
              </w:rPr>
              <w:t xml:space="preserve">Компьютер </w:t>
            </w:r>
            <w:r w:rsidRPr="0019293C">
              <w:rPr>
                <w:sz w:val="22"/>
                <w:szCs w:val="22"/>
                <w:lang w:val="en-US"/>
              </w:rPr>
              <w:t>Universal</w:t>
            </w:r>
            <w:r w:rsidRPr="0019293C">
              <w:rPr>
                <w:sz w:val="22"/>
                <w:szCs w:val="22"/>
              </w:rPr>
              <w:t xml:space="preserve"> №1 - 4 шт.,  Компьютер </w:t>
            </w:r>
            <w:r w:rsidRPr="0019293C">
              <w:rPr>
                <w:sz w:val="22"/>
                <w:szCs w:val="22"/>
                <w:lang w:val="en-US"/>
              </w:rPr>
              <w:t>Intel</w:t>
            </w:r>
            <w:r w:rsidRPr="0019293C">
              <w:rPr>
                <w:sz w:val="22"/>
                <w:szCs w:val="22"/>
              </w:rPr>
              <w:t xml:space="preserve"> </w:t>
            </w:r>
            <w:proofErr w:type="spellStart"/>
            <w:r w:rsidRPr="0019293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9293C">
              <w:rPr>
                <w:sz w:val="22"/>
                <w:szCs w:val="22"/>
              </w:rPr>
              <w:t xml:space="preserve">3-2100 2.4 </w:t>
            </w:r>
            <w:proofErr w:type="spellStart"/>
            <w:r w:rsidRPr="0019293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9293C">
              <w:rPr>
                <w:sz w:val="22"/>
                <w:szCs w:val="22"/>
              </w:rPr>
              <w:t>/4 4</w:t>
            </w:r>
            <w:r w:rsidRPr="0019293C">
              <w:rPr>
                <w:sz w:val="22"/>
                <w:szCs w:val="22"/>
                <w:lang w:val="en-US"/>
              </w:rPr>
              <w:t>Gb</w:t>
            </w:r>
            <w:r w:rsidRPr="0019293C">
              <w:rPr>
                <w:sz w:val="22"/>
                <w:szCs w:val="22"/>
              </w:rPr>
              <w:t>/500</w:t>
            </w:r>
            <w:r w:rsidRPr="0019293C">
              <w:rPr>
                <w:sz w:val="22"/>
                <w:szCs w:val="22"/>
                <w:lang w:val="en-US"/>
              </w:rPr>
              <w:t>Gb</w:t>
            </w:r>
            <w:r w:rsidRPr="0019293C">
              <w:rPr>
                <w:sz w:val="22"/>
                <w:szCs w:val="22"/>
              </w:rPr>
              <w:t>/</w:t>
            </w:r>
            <w:r w:rsidRPr="0019293C">
              <w:rPr>
                <w:sz w:val="22"/>
                <w:szCs w:val="22"/>
                <w:lang w:val="en-US"/>
              </w:rPr>
              <w:t>Acer</w:t>
            </w:r>
            <w:r w:rsidRPr="0019293C">
              <w:rPr>
                <w:sz w:val="22"/>
                <w:szCs w:val="22"/>
              </w:rPr>
              <w:t xml:space="preserve"> </w:t>
            </w:r>
            <w:r w:rsidRPr="0019293C">
              <w:rPr>
                <w:sz w:val="22"/>
                <w:szCs w:val="22"/>
                <w:lang w:val="en-US"/>
              </w:rPr>
              <w:t>V</w:t>
            </w:r>
            <w:r w:rsidRPr="0019293C">
              <w:rPr>
                <w:sz w:val="22"/>
                <w:szCs w:val="22"/>
              </w:rPr>
              <w:t xml:space="preserve">193 19" - 10 шт., Моноблок </w:t>
            </w:r>
            <w:r w:rsidRPr="0019293C">
              <w:rPr>
                <w:sz w:val="22"/>
                <w:szCs w:val="22"/>
                <w:lang w:val="en-US"/>
              </w:rPr>
              <w:t>AIO</w:t>
            </w:r>
            <w:r w:rsidRPr="0019293C">
              <w:rPr>
                <w:sz w:val="22"/>
                <w:szCs w:val="22"/>
              </w:rPr>
              <w:t xml:space="preserve"> </w:t>
            </w:r>
            <w:r w:rsidRPr="0019293C">
              <w:rPr>
                <w:sz w:val="22"/>
                <w:szCs w:val="22"/>
                <w:lang w:val="en-US"/>
              </w:rPr>
              <w:t>IRU</w:t>
            </w:r>
            <w:r w:rsidRPr="0019293C">
              <w:rPr>
                <w:sz w:val="22"/>
                <w:szCs w:val="22"/>
              </w:rPr>
              <w:t xml:space="preserve"> 308 </w:t>
            </w:r>
            <w:r w:rsidRPr="0019293C">
              <w:rPr>
                <w:sz w:val="22"/>
                <w:szCs w:val="22"/>
                <w:lang w:val="en-US"/>
              </w:rPr>
              <w:t>intel</w:t>
            </w:r>
            <w:r w:rsidRPr="0019293C">
              <w:rPr>
                <w:sz w:val="22"/>
                <w:szCs w:val="22"/>
              </w:rPr>
              <w:t xml:space="preserve"> 2.8 </w:t>
            </w:r>
            <w:proofErr w:type="spellStart"/>
            <w:r w:rsidRPr="0019293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9293C">
              <w:rPr>
                <w:sz w:val="22"/>
                <w:szCs w:val="22"/>
              </w:rPr>
              <w:t xml:space="preserve">/4 </w:t>
            </w:r>
            <w:r w:rsidRPr="0019293C">
              <w:rPr>
                <w:sz w:val="22"/>
                <w:szCs w:val="22"/>
                <w:lang w:val="en-US"/>
              </w:rPr>
              <w:t>Gb</w:t>
            </w:r>
            <w:r w:rsidRPr="0019293C">
              <w:rPr>
                <w:sz w:val="22"/>
                <w:szCs w:val="22"/>
              </w:rPr>
              <w:t>/1</w:t>
            </w:r>
            <w:r w:rsidRPr="0019293C">
              <w:rPr>
                <w:sz w:val="22"/>
                <w:szCs w:val="22"/>
                <w:lang w:val="en-US"/>
              </w:rPr>
              <w:t>Tb</w:t>
            </w:r>
            <w:r w:rsidRPr="0019293C">
              <w:rPr>
                <w:sz w:val="22"/>
                <w:szCs w:val="22"/>
              </w:rPr>
              <w:t xml:space="preserve"> - 1 шт., Сетевой коммутатор </w:t>
            </w:r>
            <w:r w:rsidRPr="0019293C">
              <w:rPr>
                <w:sz w:val="22"/>
                <w:szCs w:val="22"/>
                <w:lang w:val="en-US"/>
              </w:rPr>
              <w:t>Switch</w:t>
            </w:r>
            <w:r w:rsidRPr="0019293C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3ED7C97" w14:textId="77777777" w:rsidR="00C5622B" w:rsidRPr="0019293C" w:rsidRDefault="00C5622B" w:rsidP="005A5F86">
            <w:pPr>
              <w:pStyle w:val="Style214"/>
              <w:ind w:firstLine="0"/>
              <w:rPr>
                <w:sz w:val="22"/>
                <w:szCs w:val="22"/>
              </w:rPr>
            </w:pPr>
            <w:r w:rsidRPr="0019293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C5622B" w:rsidRPr="0019293C" w14:paraId="3DD33B8C" w14:textId="77777777" w:rsidTr="005A5F86">
        <w:tc>
          <w:tcPr>
            <w:tcW w:w="7797" w:type="dxa"/>
            <w:shd w:val="clear" w:color="auto" w:fill="auto"/>
          </w:tcPr>
          <w:p w14:paraId="43C28A8B" w14:textId="77777777" w:rsidR="00C5622B" w:rsidRPr="0019293C" w:rsidRDefault="00C5622B" w:rsidP="005A5F86">
            <w:pPr>
              <w:pStyle w:val="Style214"/>
              <w:ind w:firstLine="0"/>
              <w:rPr>
                <w:sz w:val="22"/>
                <w:szCs w:val="22"/>
              </w:rPr>
            </w:pPr>
            <w:r w:rsidRPr="0019293C">
              <w:rPr>
                <w:sz w:val="22"/>
                <w:szCs w:val="22"/>
              </w:rPr>
              <w:t xml:space="preserve">Ауд. 104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9293C">
              <w:rPr>
                <w:sz w:val="22"/>
                <w:szCs w:val="22"/>
              </w:rPr>
              <w:t>комплексом</w:t>
            </w:r>
            <w:proofErr w:type="gramStart"/>
            <w:r w:rsidRPr="0019293C">
              <w:rPr>
                <w:sz w:val="22"/>
                <w:szCs w:val="22"/>
              </w:rPr>
              <w:t>.С</w:t>
            </w:r>
            <w:proofErr w:type="gramEnd"/>
            <w:r w:rsidRPr="0019293C">
              <w:rPr>
                <w:sz w:val="22"/>
                <w:szCs w:val="22"/>
              </w:rPr>
              <w:t>пециализированная</w:t>
            </w:r>
            <w:proofErr w:type="spellEnd"/>
            <w:r w:rsidRPr="0019293C">
              <w:rPr>
                <w:sz w:val="22"/>
                <w:szCs w:val="22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 стол 1шт.,  доска меловая (3-х секционная) 1 шт., вешалка стойка 3шт., жалюзи 3шт.</w:t>
            </w:r>
            <w:proofErr w:type="gramStart"/>
            <w:r w:rsidRPr="0019293C">
              <w:rPr>
                <w:sz w:val="22"/>
                <w:szCs w:val="22"/>
              </w:rPr>
              <w:t xml:space="preserve"> ,</w:t>
            </w:r>
            <w:proofErr w:type="gramEnd"/>
            <w:r w:rsidRPr="0019293C">
              <w:rPr>
                <w:sz w:val="22"/>
                <w:szCs w:val="22"/>
              </w:rPr>
              <w:t xml:space="preserve"> Компьютер </w:t>
            </w:r>
            <w:r w:rsidRPr="0019293C">
              <w:rPr>
                <w:sz w:val="22"/>
                <w:szCs w:val="22"/>
                <w:lang w:val="en-US"/>
              </w:rPr>
              <w:t>Intel</w:t>
            </w:r>
            <w:r w:rsidRPr="0019293C">
              <w:rPr>
                <w:sz w:val="22"/>
                <w:szCs w:val="22"/>
              </w:rPr>
              <w:t xml:space="preserve"> </w:t>
            </w:r>
            <w:proofErr w:type="spellStart"/>
            <w:r w:rsidRPr="0019293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9293C">
              <w:rPr>
                <w:sz w:val="22"/>
                <w:szCs w:val="22"/>
              </w:rPr>
              <w:t xml:space="preserve">3-2100 2.4 </w:t>
            </w:r>
            <w:proofErr w:type="spellStart"/>
            <w:r w:rsidRPr="0019293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9293C">
              <w:rPr>
                <w:sz w:val="22"/>
                <w:szCs w:val="22"/>
              </w:rPr>
              <w:t>/4 4</w:t>
            </w:r>
            <w:r w:rsidRPr="0019293C">
              <w:rPr>
                <w:sz w:val="22"/>
                <w:szCs w:val="22"/>
                <w:lang w:val="en-US"/>
              </w:rPr>
              <w:t>Gb</w:t>
            </w:r>
            <w:r w:rsidRPr="0019293C">
              <w:rPr>
                <w:sz w:val="22"/>
                <w:szCs w:val="22"/>
              </w:rPr>
              <w:t>/500</w:t>
            </w:r>
            <w:r w:rsidRPr="0019293C">
              <w:rPr>
                <w:sz w:val="22"/>
                <w:szCs w:val="22"/>
                <w:lang w:val="en-US"/>
              </w:rPr>
              <w:t>Gb</w:t>
            </w:r>
            <w:r w:rsidRPr="0019293C">
              <w:rPr>
                <w:sz w:val="22"/>
                <w:szCs w:val="22"/>
              </w:rPr>
              <w:t>/</w:t>
            </w:r>
            <w:r w:rsidRPr="0019293C">
              <w:rPr>
                <w:sz w:val="22"/>
                <w:szCs w:val="22"/>
                <w:lang w:val="en-US"/>
              </w:rPr>
              <w:t>Acer</w:t>
            </w:r>
            <w:r w:rsidRPr="0019293C">
              <w:rPr>
                <w:sz w:val="22"/>
                <w:szCs w:val="22"/>
              </w:rPr>
              <w:t xml:space="preserve"> </w:t>
            </w:r>
            <w:r w:rsidRPr="0019293C">
              <w:rPr>
                <w:sz w:val="22"/>
                <w:szCs w:val="22"/>
                <w:lang w:val="en-US"/>
              </w:rPr>
              <w:t>V</w:t>
            </w:r>
            <w:r w:rsidRPr="0019293C">
              <w:rPr>
                <w:sz w:val="22"/>
                <w:szCs w:val="22"/>
              </w:rPr>
              <w:t xml:space="preserve">193 19" - 1 шт.,  Проектор </w:t>
            </w:r>
            <w:r w:rsidRPr="0019293C">
              <w:rPr>
                <w:sz w:val="22"/>
                <w:szCs w:val="22"/>
                <w:lang w:val="en-US"/>
              </w:rPr>
              <w:t>NEC</w:t>
            </w:r>
            <w:r w:rsidRPr="0019293C">
              <w:rPr>
                <w:sz w:val="22"/>
                <w:szCs w:val="22"/>
              </w:rPr>
              <w:t xml:space="preserve"> М350 Х  - 1 шт., Акустическая система </w:t>
            </w:r>
            <w:r w:rsidRPr="0019293C">
              <w:rPr>
                <w:sz w:val="22"/>
                <w:szCs w:val="22"/>
                <w:lang w:val="en-US"/>
              </w:rPr>
              <w:t>JBL</w:t>
            </w:r>
            <w:r w:rsidRPr="0019293C">
              <w:rPr>
                <w:sz w:val="22"/>
                <w:szCs w:val="22"/>
              </w:rPr>
              <w:t xml:space="preserve"> </w:t>
            </w:r>
            <w:r w:rsidRPr="0019293C">
              <w:rPr>
                <w:sz w:val="22"/>
                <w:szCs w:val="22"/>
                <w:lang w:val="en-US"/>
              </w:rPr>
              <w:t>CONTROL</w:t>
            </w:r>
            <w:r w:rsidRPr="0019293C">
              <w:rPr>
                <w:sz w:val="22"/>
                <w:szCs w:val="22"/>
              </w:rPr>
              <w:t xml:space="preserve"> 25 </w:t>
            </w:r>
            <w:r w:rsidRPr="0019293C">
              <w:rPr>
                <w:sz w:val="22"/>
                <w:szCs w:val="22"/>
                <w:lang w:val="en-US"/>
              </w:rPr>
              <w:t>WH</w:t>
            </w:r>
            <w:r w:rsidRPr="0019293C">
              <w:rPr>
                <w:sz w:val="22"/>
                <w:szCs w:val="22"/>
              </w:rPr>
              <w:t xml:space="preserve"> - 2 шт., Экран с электроприводом, </w:t>
            </w:r>
            <w:r w:rsidRPr="0019293C">
              <w:rPr>
                <w:sz w:val="22"/>
                <w:szCs w:val="22"/>
                <w:lang w:val="en-US"/>
              </w:rPr>
              <w:t>DRAPER</w:t>
            </w:r>
            <w:r w:rsidRPr="0019293C">
              <w:rPr>
                <w:sz w:val="22"/>
                <w:szCs w:val="22"/>
              </w:rPr>
              <w:t xml:space="preserve">  96 - 1 шт., Микшер-усилитель (</w:t>
            </w:r>
            <w:r w:rsidRPr="0019293C">
              <w:rPr>
                <w:sz w:val="22"/>
                <w:szCs w:val="22"/>
                <w:lang w:val="en-US"/>
              </w:rPr>
              <w:t>JPA</w:t>
            </w:r>
            <w:r w:rsidRPr="0019293C">
              <w:rPr>
                <w:sz w:val="22"/>
                <w:szCs w:val="22"/>
              </w:rPr>
              <w:t>-1240</w:t>
            </w:r>
            <w:r w:rsidRPr="0019293C">
              <w:rPr>
                <w:sz w:val="22"/>
                <w:szCs w:val="22"/>
                <w:lang w:val="en-US"/>
              </w:rPr>
              <w:t>A</w:t>
            </w:r>
            <w:r w:rsidRPr="0019293C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49C33A" w14:textId="77777777" w:rsidR="00C5622B" w:rsidRPr="0019293C" w:rsidRDefault="00C5622B" w:rsidP="005A5F86">
            <w:pPr>
              <w:pStyle w:val="Style214"/>
              <w:ind w:firstLine="0"/>
              <w:rPr>
                <w:sz w:val="22"/>
                <w:szCs w:val="22"/>
              </w:rPr>
            </w:pPr>
            <w:r w:rsidRPr="0019293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6BA03B87" w14:textId="77777777" w:rsidR="00C5622B" w:rsidRPr="007E6725" w:rsidRDefault="00C5622B" w:rsidP="00C5622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D18A9CB" w14:textId="77777777" w:rsidR="00C5622B" w:rsidRPr="007E6725" w:rsidRDefault="00C5622B" w:rsidP="00C5622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127620"/>
      <w:bookmarkStart w:id="20" w:name="_Toc198127689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636C569" w14:textId="77777777" w:rsidR="00C5622B" w:rsidRPr="007E6725" w:rsidRDefault="00C5622B" w:rsidP="00C5622B">
      <w:bookmarkStart w:id="22" w:name="_Hlk71636079"/>
    </w:p>
    <w:p w14:paraId="6E401FF0" w14:textId="77777777" w:rsidR="00C5622B" w:rsidRPr="007E6725" w:rsidRDefault="00C5622B" w:rsidP="00C562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D162F60" w14:textId="77777777" w:rsidR="00C5622B" w:rsidRPr="007E6725" w:rsidRDefault="00C5622B" w:rsidP="00C5622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7245303" w14:textId="77777777" w:rsidR="00C5622B" w:rsidRPr="007E6725" w:rsidRDefault="00C5622B" w:rsidP="00C5622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7916B76" w14:textId="77777777" w:rsidR="00C5622B" w:rsidRPr="007E6725" w:rsidRDefault="00C5622B" w:rsidP="00C5622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0D471C0" w14:textId="77777777" w:rsidR="00C5622B" w:rsidRPr="007E6725" w:rsidRDefault="00C5622B" w:rsidP="00C5622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11C8B18" w14:textId="77777777" w:rsidR="00C5622B" w:rsidRPr="007E6725" w:rsidRDefault="00C5622B" w:rsidP="00C5622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F110856" w14:textId="77777777" w:rsidR="00C5622B" w:rsidRPr="007E6725" w:rsidRDefault="00C5622B" w:rsidP="00C5622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B79B0C4" w14:textId="77777777" w:rsidR="00C5622B" w:rsidRPr="007E6725" w:rsidRDefault="00C5622B" w:rsidP="00C5622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67F5434" w14:textId="77777777" w:rsidR="00C5622B" w:rsidRPr="007E6725" w:rsidRDefault="00C5622B" w:rsidP="00C5622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DCE1240" w14:textId="77777777" w:rsidR="00C5622B" w:rsidRPr="007E6725" w:rsidRDefault="00C5622B" w:rsidP="00C5622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59F0667" w14:textId="77777777" w:rsidR="00C5622B" w:rsidRPr="007E6725" w:rsidRDefault="00C5622B" w:rsidP="00C5622B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0C57F81" w14:textId="77777777" w:rsidR="00C5622B" w:rsidRPr="007E6725" w:rsidRDefault="00C5622B" w:rsidP="00C5622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3B9226C" w14:textId="77777777" w:rsidR="00C5622B" w:rsidRPr="007E6725" w:rsidRDefault="00C5622B" w:rsidP="00C5622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127621"/>
      <w:bookmarkStart w:id="25" w:name="_Toc1981276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606A69AB" w14:textId="77777777" w:rsidR="00C5622B" w:rsidRPr="007E6725" w:rsidRDefault="00C5622B" w:rsidP="00C5622B"/>
    <w:p w14:paraId="6D64A1B1" w14:textId="77777777" w:rsidR="00C5622B" w:rsidRPr="007E6725" w:rsidRDefault="00C5622B" w:rsidP="00C5622B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89C005B" w14:textId="77777777" w:rsidR="00C5622B" w:rsidRPr="007E6725" w:rsidRDefault="00C5622B" w:rsidP="00C562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3C6830B" w14:textId="77777777" w:rsidR="00C5622B" w:rsidRPr="007E6725" w:rsidRDefault="00C5622B" w:rsidP="00C562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19E0AA0" w14:textId="77777777" w:rsidR="00C5622B" w:rsidRPr="007E6725" w:rsidRDefault="00C5622B" w:rsidP="00C562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70A567E" w14:textId="77777777" w:rsidR="00C5622B" w:rsidRPr="007E6725" w:rsidRDefault="00C5622B" w:rsidP="00C562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2A50CB8" w14:textId="77777777" w:rsidR="00C5622B" w:rsidRPr="007E6725" w:rsidRDefault="00C5622B" w:rsidP="00C562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0E5CCBA" w14:textId="77777777" w:rsidR="00C5622B" w:rsidRPr="007E6725" w:rsidRDefault="00C5622B" w:rsidP="00C5622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AEBEC43" w14:textId="77777777" w:rsidR="00C5622B" w:rsidRPr="007E6725" w:rsidRDefault="00C5622B" w:rsidP="00C5622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7D3A760" w14:textId="77777777" w:rsidR="00C5622B" w:rsidRPr="007E6725" w:rsidRDefault="00C5622B" w:rsidP="00C5622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8127622"/>
      <w:bookmarkStart w:id="27" w:name="_Toc1981276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DC8C9F7" w14:textId="77777777" w:rsidR="00C5622B" w:rsidRPr="007E6725" w:rsidRDefault="00C5622B" w:rsidP="00C5622B"/>
    <w:p w14:paraId="7AF8FC7E" w14:textId="77777777" w:rsidR="00C5622B" w:rsidRPr="00853C95" w:rsidRDefault="00C5622B" w:rsidP="00C562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8127623"/>
      <w:bookmarkStart w:id="29" w:name="_Toc1981276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CFB5FF7" w14:textId="77777777" w:rsidR="00C5622B" w:rsidRPr="007E6725" w:rsidRDefault="00C5622B" w:rsidP="00C5622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5622B" w14:paraId="69511B90" w14:textId="77777777" w:rsidTr="005A5F86">
        <w:tc>
          <w:tcPr>
            <w:tcW w:w="562" w:type="dxa"/>
          </w:tcPr>
          <w:p w14:paraId="129D59AE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39861E9C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Что такое рекламный продукт </w:t>
            </w:r>
            <w:proofErr w:type="gramStart"/>
            <w:r w:rsidRPr="0019293C">
              <w:rPr>
                <w:sz w:val="23"/>
                <w:szCs w:val="23"/>
              </w:rPr>
              <w:t>в</w:t>
            </w:r>
            <w:proofErr w:type="gramEnd"/>
            <w:r w:rsidRPr="0019293C">
              <w:rPr>
                <w:sz w:val="23"/>
                <w:szCs w:val="23"/>
              </w:rPr>
              <w:t xml:space="preserve"> чем его отличие от товара</w:t>
            </w:r>
          </w:p>
        </w:tc>
      </w:tr>
      <w:tr w:rsidR="00C5622B" w14:paraId="5C7588C6" w14:textId="77777777" w:rsidTr="005A5F86">
        <w:tc>
          <w:tcPr>
            <w:tcW w:w="562" w:type="dxa"/>
          </w:tcPr>
          <w:p w14:paraId="679B5BCC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E1D7DF2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Понятие креатива. Структура креативного процесса.</w:t>
            </w:r>
          </w:p>
        </w:tc>
      </w:tr>
      <w:tr w:rsidR="00C5622B" w14:paraId="6BDF1AD8" w14:textId="77777777" w:rsidTr="005A5F86">
        <w:tc>
          <w:tcPr>
            <w:tcW w:w="562" w:type="dxa"/>
          </w:tcPr>
          <w:p w14:paraId="240D084C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3040275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Назовите основные типы рекламных продуктов</w:t>
            </w:r>
          </w:p>
        </w:tc>
      </w:tr>
      <w:tr w:rsidR="00C5622B" w14:paraId="7A3F4543" w14:textId="77777777" w:rsidTr="005A5F86">
        <w:tc>
          <w:tcPr>
            <w:tcW w:w="562" w:type="dxa"/>
          </w:tcPr>
          <w:p w14:paraId="6915B03A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0168029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В чем сущность современных рекламных стратегий</w:t>
            </w:r>
          </w:p>
        </w:tc>
      </w:tr>
      <w:tr w:rsidR="00C5622B" w14:paraId="39CB5216" w14:textId="77777777" w:rsidTr="005A5F86">
        <w:tc>
          <w:tcPr>
            <w:tcW w:w="562" w:type="dxa"/>
          </w:tcPr>
          <w:p w14:paraId="68510729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78CA60F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Перечислите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рекламной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деятельности</w:t>
            </w:r>
          </w:p>
        </w:tc>
      </w:tr>
      <w:tr w:rsidR="00C5622B" w14:paraId="547966A9" w14:textId="77777777" w:rsidTr="005A5F86">
        <w:tc>
          <w:tcPr>
            <w:tcW w:w="562" w:type="dxa"/>
          </w:tcPr>
          <w:p w14:paraId="4818D827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C2938EA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Раскройте сущность концепций формирования рекламы товара</w:t>
            </w:r>
          </w:p>
        </w:tc>
      </w:tr>
      <w:tr w:rsidR="00C5622B" w14:paraId="14643CA8" w14:textId="77777777" w:rsidTr="005A5F86">
        <w:tc>
          <w:tcPr>
            <w:tcW w:w="562" w:type="dxa"/>
          </w:tcPr>
          <w:p w14:paraId="506452C3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3C7D5DD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Какие стратегии относятся к творческим </w:t>
            </w:r>
            <w:proofErr w:type="gramStart"/>
            <w:r w:rsidRPr="0019293C">
              <w:rPr>
                <w:sz w:val="23"/>
                <w:szCs w:val="23"/>
              </w:rPr>
              <w:t>в</w:t>
            </w:r>
            <w:proofErr w:type="gramEnd"/>
            <w:r w:rsidRPr="0019293C">
              <w:rPr>
                <w:sz w:val="23"/>
                <w:szCs w:val="23"/>
              </w:rPr>
              <w:t xml:space="preserve"> чем их сущность</w:t>
            </w:r>
          </w:p>
        </w:tc>
      </w:tr>
      <w:tr w:rsidR="00C5622B" w14:paraId="31DCEC2D" w14:textId="77777777" w:rsidTr="005A5F86">
        <w:tc>
          <w:tcPr>
            <w:tcW w:w="562" w:type="dxa"/>
          </w:tcPr>
          <w:p w14:paraId="6477A370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CC5F88C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цели может преследовать рекламное сообщение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C5622B" w14:paraId="4CDC81AD" w14:textId="77777777" w:rsidTr="005A5F86">
        <w:tc>
          <w:tcPr>
            <w:tcW w:w="562" w:type="dxa"/>
          </w:tcPr>
          <w:p w14:paraId="035D419C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BAAA72F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элементы может включать в себя рекламное сообщение</w:t>
            </w:r>
          </w:p>
        </w:tc>
      </w:tr>
      <w:tr w:rsidR="00C5622B" w14:paraId="4A2554A5" w14:textId="77777777" w:rsidTr="005A5F86">
        <w:tc>
          <w:tcPr>
            <w:tcW w:w="562" w:type="dxa"/>
          </w:tcPr>
          <w:p w14:paraId="4267AE40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E94B660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Приведите примеры рекламных сообщений, использующих рациональную и эмоциональную мотивацию</w:t>
            </w:r>
          </w:p>
        </w:tc>
      </w:tr>
      <w:tr w:rsidR="00C5622B" w14:paraId="457698C0" w14:textId="77777777" w:rsidTr="005A5F86">
        <w:tc>
          <w:tcPr>
            <w:tcW w:w="562" w:type="dxa"/>
          </w:tcPr>
          <w:p w14:paraId="152D1AA1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E636069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</w:t>
            </w:r>
            <w:r w:rsidRPr="0019293C">
              <w:rPr>
                <w:sz w:val="23"/>
                <w:szCs w:val="23"/>
              </w:rPr>
              <w:t>Перечислите известные вам ключевые параметры креативности рекламного сообщения</w:t>
            </w:r>
          </w:p>
        </w:tc>
      </w:tr>
      <w:tr w:rsidR="00C5622B" w14:paraId="34F6317F" w14:textId="77777777" w:rsidTr="005A5F86">
        <w:tc>
          <w:tcPr>
            <w:tcW w:w="562" w:type="dxa"/>
          </w:tcPr>
          <w:p w14:paraId="71CEDA49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79908E0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Сформулируйте общие принципы создания рекламного текста</w:t>
            </w:r>
          </w:p>
        </w:tc>
      </w:tr>
      <w:tr w:rsidR="00C5622B" w14:paraId="2E2FD86E" w14:textId="77777777" w:rsidTr="005A5F86">
        <w:tc>
          <w:tcPr>
            <w:tcW w:w="562" w:type="dxa"/>
          </w:tcPr>
          <w:p w14:paraId="63D5B0D9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7EE5B43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Охарактеризуйте основные этапы написания сценария для </w:t>
            </w:r>
            <w:proofErr w:type="spellStart"/>
            <w:r w:rsidRPr="0019293C">
              <w:rPr>
                <w:sz w:val="23"/>
                <w:szCs w:val="23"/>
              </w:rPr>
              <w:t>видеорекламы</w:t>
            </w:r>
            <w:proofErr w:type="spellEnd"/>
          </w:p>
        </w:tc>
      </w:tr>
      <w:tr w:rsidR="00C5622B" w14:paraId="3097131D" w14:textId="77777777" w:rsidTr="005A5F86">
        <w:tc>
          <w:tcPr>
            <w:tcW w:w="562" w:type="dxa"/>
          </w:tcPr>
          <w:p w14:paraId="7C8ECB8C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D23C707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В чем сущность тестирования рекламы на основе методики </w:t>
            </w:r>
            <w:r>
              <w:rPr>
                <w:sz w:val="23"/>
                <w:szCs w:val="23"/>
                <w:lang w:val="en-US"/>
              </w:rPr>
              <w:t>DAR</w:t>
            </w:r>
          </w:p>
        </w:tc>
      </w:tr>
      <w:tr w:rsidR="00C5622B" w14:paraId="7F0D3098" w14:textId="77777777" w:rsidTr="005A5F86">
        <w:tc>
          <w:tcPr>
            <w:tcW w:w="562" w:type="dxa"/>
          </w:tcPr>
          <w:p w14:paraId="2EC50286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6FE90FD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Перечислите основные функции менеджера по рекламе</w:t>
            </w:r>
          </w:p>
        </w:tc>
      </w:tr>
      <w:tr w:rsidR="00C5622B" w14:paraId="45E41C49" w14:textId="77777777" w:rsidTr="005A5F86">
        <w:tc>
          <w:tcPr>
            <w:tcW w:w="562" w:type="dxa"/>
          </w:tcPr>
          <w:p w14:paraId="380E2CA2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2D30E9B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Раскройте структуру инструментария продвижения </w:t>
            </w:r>
            <w:r>
              <w:rPr>
                <w:sz w:val="23"/>
                <w:szCs w:val="23"/>
                <w:lang w:val="en-US"/>
              </w:rPr>
              <w:t>P</w:t>
            </w:r>
            <w:r w:rsidRPr="0019293C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mix </w:t>
            </w:r>
          </w:p>
        </w:tc>
      </w:tr>
      <w:tr w:rsidR="00C5622B" w14:paraId="17BBC8D5" w14:textId="77777777" w:rsidTr="005A5F86">
        <w:tc>
          <w:tcPr>
            <w:tcW w:w="562" w:type="dxa"/>
          </w:tcPr>
          <w:p w14:paraId="5B1DFD67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88F2CF0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Дайте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классификацию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понятия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технология</w:t>
            </w:r>
            <w:proofErr w:type="spellEnd"/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C5622B" w14:paraId="1D192962" w14:textId="77777777" w:rsidTr="005A5F86">
        <w:tc>
          <w:tcPr>
            <w:tcW w:w="562" w:type="dxa"/>
          </w:tcPr>
          <w:p w14:paraId="1A145E76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A78887F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Перечислите основные свойства, которыми можно охарактеризовать рекламные технологии</w:t>
            </w:r>
          </w:p>
        </w:tc>
      </w:tr>
      <w:tr w:rsidR="00C5622B" w14:paraId="3FD8B548" w14:textId="77777777" w:rsidTr="005A5F86">
        <w:tc>
          <w:tcPr>
            <w:tcW w:w="562" w:type="dxa"/>
          </w:tcPr>
          <w:p w14:paraId="695565BF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C2D45BA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Перечислите этапы развития рекламных технологий</w:t>
            </w:r>
          </w:p>
        </w:tc>
      </w:tr>
      <w:tr w:rsidR="00C5622B" w14:paraId="1205DE8D" w14:textId="77777777" w:rsidTr="005A5F86">
        <w:tc>
          <w:tcPr>
            <w:tcW w:w="562" w:type="dxa"/>
          </w:tcPr>
          <w:p w14:paraId="77AF5448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C415927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Какие средства рекламы целесообразно развивать в </w:t>
            </w:r>
            <w:proofErr w:type="gramStart"/>
            <w:r w:rsidRPr="0019293C">
              <w:rPr>
                <w:sz w:val="23"/>
                <w:szCs w:val="23"/>
              </w:rPr>
              <w:t>качестве</w:t>
            </w:r>
            <w:proofErr w:type="gramEnd"/>
            <w:r w:rsidRPr="0019293C">
              <w:rPr>
                <w:sz w:val="23"/>
                <w:szCs w:val="23"/>
              </w:rPr>
              <w:t xml:space="preserve"> инновационного подхода</w:t>
            </w:r>
          </w:p>
        </w:tc>
      </w:tr>
      <w:tr w:rsidR="00C5622B" w14:paraId="4F71C125" w14:textId="77777777" w:rsidTr="005A5F86">
        <w:tc>
          <w:tcPr>
            <w:tcW w:w="562" w:type="dxa"/>
          </w:tcPr>
          <w:p w14:paraId="06376F3D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7B32A7D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основные цели и задачи креативной рекламы, и как они отличаются от традиционной рекламы?</w:t>
            </w:r>
          </w:p>
        </w:tc>
      </w:tr>
      <w:tr w:rsidR="00C5622B" w14:paraId="70600408" w14:textId="77777777" w:rsidTr="005A5F86">
        <w:tc>
          <w:tcPr>
            <w:tcW w:w="562" w:type="dxa"/>
          </w:tcPr>
          <w:p w14:paraId="5A0B8A12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7BCC862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методы и стратегии используются при создании креативной рекламы для достижения целей бренда?</w:t>
            </w:r>
          </w:p>
        </w:tc>
      </w:tr>
      <w:tr w:rsidR="00C5622B" w14:paraId="6C2B9FEE" w14:textId="77777777" w:rsidTr="005A5F86">
        <w:tc>
          <w:tcPr>
            <w:tcW w:w="562" w:type="dxa"/>
          </w:tcPr>
          <w:p w14:paraId="2E879C18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37C21DB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компоненты включает в себя процесс создания креативного рекламного продукта, и как они взаимодействуют между собой?</w:t>
            </w:r>
          </w:p>
        </w:tc>
      </w:tr>
      <w:tr w:rsidR="00C5622B" w14:paraId="2DFCAE8D" w14:textId="77777777" w:rsidTr="005A5F86">
        <w:tc>
          <w:tcPr>
            <w:tcW w:w="562" w:type="dxa"/>
          </w:tcPr>
          <w:p w14:paraId="60A35157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4745563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 проводится анализ целевой аудитории и рыночной среды для определения эффективных идей и концепций для креативной рекламы?</w:t>
            </w:r>
          </w:p>
        </w:tc>
      </w:tr>
      <w:tr w:rsidR="00C5622B" w14:paraId="2C5F6020" w14:textId="77777777" w:rsidTr="005A5F86">
        <w:tc>
          <w:tcPr>
            <w:tcW w:w="562" w:type="dxa"/>
          </w:tcPr>
          <w:p w14:paraId="51C12D2A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AEE8B35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техники и методы могут быть использованы для генерации идей в креативном процессе?</w:t>
            </w:r>
          </w:p>
        </w:tc>
      </w:tr>
      <w:tr w:rsidR="00C5622B" w14:paraId="0F9EF393" w14:textId="77777777" w:rsidTr="005A5F86">
        <w:tc>
          <w:tcPr>
            <w:tcW w:w="562" w:type="dxa"/>
          </w:tcPr>
          <w:p w14:paraId="61F76671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B21ED71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 происходит разработка креативного концепта, и какие факторы необходимо учитывать при его создании?</w:t>
            </w:r>
          </w:p>
        </w:tc>
      </w:tr>
      <w:tr w:rsidR="00C5622B" w14:paraId="1C4E1ECD" w14:textId="77777777" w:rsidTr="005A5F86">
        <w:tc>
          <w:tcPr>
            <w:tcW w:w="562" w:type="dxa"/>
          </w:tcPr>
          <w:p w14:paraId="5FF31B0D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C61BAF6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критерии и методы оценки эффективности креативной рекламы используются в индустрии?</w:t>
            </w:r>
          </w:p>
        </w:tc>
      </w:tr>
      <w:tr w:rsidR="00C5622B" w14:paraId="14DBBEF3" w14:textId="77777777" w:rsidTr="005A5F86">
        <w:tc>
          <w:tcPr>
            <w:tcW w:w="562" w:type="dxa"/>
          </w:tcPr>
          <w:p w14:paraId="7C00511F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3350A5F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технические аспекты должны быть учтены при производстве креативного рекламного продукта, такие как аудио, видео, графика и анимация?</w:t>
            </w:r>
          </w:p>
        </w:tc>
      </w:tr>
      <w:tr w:rsidR="00C5622B" w14:paraId="32E7B734" w14:textId="77777777" w:rsidTr="005A5F86">
        <w:tc>
          <w:tcPr>
            <w:tcW w:w="562" w:type="dxa"/>
          </w:tcPr>
          <w:p w14:paraId="4D391AFC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2CD23EB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Каким образом креативный рекламный продукт может быть адаптирован для различных медиа-платформ и целевых аудиторий?</w:t>
            </w:r>
          </w:p>
        </w:tc>
      </w:tr>
      <w:tr w:rsidR="00C5622B" w14:paraId="08F536A1" w14:textId="77777777" w:rsidTr="005A5F86">
        <w:tc>
          <w:tcPr>
            <w:tcW w:w="562" w:type="dxa"/>
          </w:tcPr>
          <w:p w14:paraId="7E6C0EA4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27AB818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тренды и инновации существуют в области креативной рекламы, и как они могут быть использованы для повышения эффективности рекламных кампаний?</w:t>
            </w:r>
          </w:p>
        </w:tc>
      </w:tr>
      <w:tr w:rsidR="00C5622B" w14:paraId="5FC91275" w14:textId="77777777" w:rsidTr="005A5F86">
        <w:tc>
          <w:tcPr>
            <w:tcW w:w="562" w:type="dxa"/>
          </w:tcPr>
          <w:p w14:paraId="423D8406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CFEA33C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Какова роль тестирования и оптимизации в процессе создания креативной рекламы, и какие методы используются для их проведения?</w:t>
            </w:r>
          </w:p>
        </w:tc>
      </w:tr>
      <w:tr w:rsidR="00C5622B" w14:paraId="2516D720" w14:textId="77777777" w:rsidTr="005A5F86">
        <w:tc>
          <w:tcPr>
            <w:tcW w:w="562" w:type="dxa"/>
          </w:tcPr>
          <w:p w14:paraId="3FD5EE4B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D237A48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основные принципы эффективного рекламного сообщения и его воздействия на аудиторию следует учитывать при создании креативной рекламы?</w:t>
            </w:r>
          </w:p>
        </w:tc>
      </w:tr>
      <w:tr w:rsidR="00C5622B" w14:paraId="662B2E1D" w14:textId="77777777" w:rsidTr="005A5F86">
        <w:tc>
          <w:tcPr>
            <w:tcW w:w="562" w:type="dxa"/>
          </w:tcPr>
          <w:p w14:paraId="7847BE96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3678A22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Как происходит процесс утверждения креативной концепции </w:t>
            </w:r>
            <w:proofErr w:type="gramStart"/>
            <w:r w:rsidRPr="0019293C">
              <w:rPr>
                <w:sz w:val="23"/>
                <w:szCs w:val="23"/>
              </w:rPr>
              <w:t>и</w:t>
            </w:r>
            <w:proofErr w:type="gramEnd"/>
            <w:r w:rsidRPr="0019293C">
              <w:rPr>
                <w:sz w:val="23"/>
                <w:szCs w:val="23"/>
              </w:rPr>
              <w:t xml:space="preserve"> какие этапы включает в себя производство креативного рекламного продукта?</w:t>
            </w:r>
          </w:p>
        </w:tc>
      </w:tr>
      <w:tr w:rsidR="00C5622B" w14:paraId="5098B89B" w14:textId="77777777" w:rsidTr="005A5F86">
        <w:tc>
          <w:tcPr>
            <w:tcW w:w="562" w:type="dxa"/>
          </w:tcPr>
          <w:p w14:paraId="219500CE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C4C9262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Каким образом креативная реклама может влиять на формирование образа и имиджа бренда, а также на его позиционирование на </w:t>
            </w:r>
            <w:proofErr w:type="gramStart"/>
            <w:r w:rsidRPr="0019293C">
              <w:rPr>
                <w:sz w:val="23"/>
                <w:szCs w:val="23"/>
              </w:rPr>
              <w:t>рынке</w:t>
            </w:r>
            <w:proofErr w:type="gramEnd"/>
            <w:r w:rsidRPr="0019293C">
              <w:rPr>
                <w:sz w:val="23"/>
                <w:szCs w:val="23"/>
              </w:rPr>
              <w:t>?</w:t>
            </w:r>
          </w:p>
        </w:tc>
      </w:tr>
      <w:tr w:rsidR="00C5622B" w14:paraId="409D3345" w14:textId="77777777" w:rsidTr="005A5F86">
        <w:tc>
          <w:tcPr>
            <w:tcW w:w="562" w:type="dxa"/>
          </w:tcPr>
          <w:p w14:paraId="0DEEE7A8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139C73D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вызовы и возможности представляют собой новые технологии и цифровые платформы для создания и распространения креативной рекламы?</w:t>
            </w:r>
          </w:p>
        </w:tc>
      </w:tr>
      <w:tr w:rsidR="00C5622B" w14:paraId="68D4CDCC" w14:textId="77777777" w:rsidTr="005A5F86">
        <w:tc>
          <w:tcPr>
            <w:tcW w:w="562" w:type="dxa"/>
          </w:tcPr>
          <w:p w14:paraId="69C4BC2D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B73E995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факторы влияют на формирование мотивации потребителя к приобретению определенного товара или услуги?</w:t>
            </w:r>
          </w:p>
        </w:tc>
      </w:tr>
      <w:tr w:rsidR="00C5622B" w14:paraId="45FD7C74" w14:textId="77777777" w:rsidTr="005A5F86">
        <w:tc>
          <w:tcPr>
            <w:tcW w:w="562" w:type="dxa"/>
          </w:tcPr>
          <w:p w14:paraId="46E7EEB0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ABCBF23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основные типы рекламных мотивов существуют, и как они различаются друг от друга?</w:t>
            </w:r>
          </w:p>
        </w:tc>
      </w:tr>
      <w:tr w:rsidR="00C5622B" w14:paraId="624557CE" w14:textId="77777777" w:rsidTr="005A5F86">
        <w:tc>
          <w:tcPr>
            <w:tcW w:w="562" w:type="dxa"/>
          </w:tcPr>
          <w:p w14:paraId="289C46B5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E515C0F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мотивационные факторы наиболее эффективны для различных целевых аудиторий и сегментов рынка?</w:t>
            </w:r>
          </w:p>
        </w:tc>
      </w:tr>
      <w:tr w:rsidR="00C5622B" w14:paraId="13B67AF8" w14:textId="77777777" w:rsidTr="005A5F86">
        <w:tc>
          <w:tcPr>
            <w:tcW w:w="562" w:type="dxa"/>
          </w:tcPr>
          <w:p w14:paraId="1946680F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D12C258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Какова роль эмоций в </w:t>
            </w:r>
            <w:proofErr w:type="gramStart"/>
            <w:r w:rsidRPr="0019293C">
              <w:rPr>
                <w:sz w:val="23"/>
                <w:szCs w:val="23"/>
              </w:rPr>
              <w:t>формировании</w:t>
            </w:r>
            <w:proofErr w:type="gramEnd"/>
            <w:r w:rsidRPr="0019293C">
              <w:rPr>
                <w:sz w:val="23"/>
                <w:szCs w:val="23"/>
              </w:rPr>
              <w:t xml:space="preserve"> рекламных мотивов, и как они могут быть использованы для повышения эффективности рекламных кампаний?</w:t>
            </w:r>
          </w:p>
        </w:tc>
      </w:tr>
      <w:tr w:rsidR="00C5622B" w14:paraId="22278EB8" w14:textId="77777777" w:rsidTr="005A5F86">
        <w:tc>
          <w:tcPr>
            <w:tcW w:w="562" w:type="dxa"/>
          </w:tcPr>
          <w:p w14:paraId="5A983D21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D6E0E4E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психологические принципы лежат в основе создания рекламных мотивов, и как они могут быть применены в практике рекламы?</w:t>
            </w:r>
          </w:p>
        </w:tc>
      </w:tr>
      <w:tr w:rsidR="00C5622B" w14:paraId="16B8853D" w14:textId="77777777" w:rsidTr="005A5F86">
        <w:tc>
          <w:tcPr>
            <w:tcW w:w="562" w:type="dxa"/>
          </w:tcPr>
          <w:p w14:paraId="629AEE27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CAF28AE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Каким образом социокультурные и экономические факторы влияют на выбор рекламных мотивов в конкретном </w:t>
            </w:r>
            <w:proofErr w:type="gramStart"/>
            <w:r w:rsidRPr="0019293C">
              <w:rPr>
                <w:sz w:val="23"/>
                <w:szCs w:val="23"/>
              </w:rPr>
              <w:t>контексте</w:t>
            </w:r>
            <w:proofErr w:type="gramEnd"/>
            <w:r w:rsidRPr="0019293C">
              <w:rPr>
                <w:sz w:val="23"/>
                <w:szCs w:val="23"/>
              </w:rPr>
              <w:t xml:space="preserve"> и для конкретной аудитории?</w:t>
            </w:r>
          </w:p>
        </w:tc>
      </w:tr>
      <w:tr w:rsidR="00C5622B" w14:paraId="2F9AC28B" w14:textId="77777777" w:rsidTr="005A5F86">
        <w:tc>
          <w:tcPr>
            <w:tcW w:w="562" w:type="dxa"/>
          </w:tcPr>
          <w:p w14:paraId="3FDC2989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C324555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методы и инструменты маркетинговых исследований можно использовать для выявления наиболее релевантных рекламных мотивов для целевой аудитории?</w:t>
            </w:r>
          </w:p>
        </w:tc>
      </w:tr>
      <w:tr w:rsidR="00C5622B" w14:paraId="7EE0D4AC" w14:textId="77777777" w:rsidTr="005A5F86">
        <w:tc>
          <w:tcPr>
            <w:tcW w:w="562" w:type="dxa"/>
          </w:tcPr>
          <w:p w14:paraId="5F26214A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4D80912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преимущества и недостатки различных рекламных мотивов могут существовать в зависимости от специфики товара, услуги или бренда?</w:t>
            </w:r>
          </w:p>
        </w:tc>
      </w:tr>
      <w:tr w:rsidR="00C5622B" w14:paraId="2435E36B" w14:textId="77777777" w:rsidTr="005A5F86">
        <w:tc>
          <w:tcPr>
            <w:tcW w:w="562" w:type="dxa"/>
          </w:tcPr>
          <w:p w14:paraId="124BC239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F66C238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мотивационные стратегии могут быть использованы для привлечения новых клиентов и удержания существующих?</w:t>
            </w:r>
          </w:p>
        </w:tc>
      </w:tr>
      <w:tr w:rsidR="00C5622B" w14:paraId="74DC5183" w14:textId="77777777" w:rsidTr="005A5F86">
        <w:tc>
          <w:tcPr>
            <w:tcW w:w="562" w:type="dxa"/>
          </w:tcPr>
          <w:p w14:paraId="42624A20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4FC287B0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Каким образом рекламные мотивы могут влиять на поведение потребителей и их принятие решений о покупке?</w:t>
            </w:r>
          </w:p>
        </w:tc>
      </w:tr>
      <w:tr w:rsidR="00C5622B" w14:paraId="68E84DF4" w14:textId="77777777" w:rsidTr="005A5F86">
        <w:tc>
          <w:tcPr>
            <w:tcW w:w="562" w:type="dxa"/>
          </w:tcPr>
          <w:p w14:paraId="433001FB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3C8C989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тенденции и инновации существуют в области рекламных мотивов, и как они могут быть использованы для увеличения эффективности рекламных кампаний?</w:t>
            </w:r>
          </w:p>
        </w:tc>
      </w:tr>
      <w:tr w:rsidR="00C5622B" w14:paraId="186209F1" w14:textId="77777777" w:rsidTr="005A5F86">
        <w:tc>
          <w:tcPr>
            <w:tcW w:w="562" w:type="dxa"/>
          </w:tcPr>
          <w:p w14:paraId="33038AE5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9F43355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мотивационные средства могут быть использованы для создания эффективной рекламной кампании в условиях изменяющейся рыночной конкуренции и потребительских предпочтений?</w:t>
            </w:r>
          </w:p>
        </w:tc>
      </w:tr>
      <w:tr w:rsidR="00C5622B" w14:paraId="2F44DAAA" w14:textId="77777777" w:rsidTr="005A5F86">
        <w:tc>
          <w:tcPr>
            <w:tcW w:w="562" w:type="dxa"/>
          </w:tcPr>
          <w:p w14:paraId="04240FA9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76798734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Каким образом рекламные мотивы могут быть адаптированы для различных медиа-платформ и каналов распространения рекламы?</w:t>
            </w:r>
          </w:p>
        </w:tc>
      </w:tr>
      <w:tr w:rsidR="00C5622B" w14:paraId="68BF466F" w14:textId="77777777" w:rsidTr="005A5F86">
        <w:tc>
          <w:tcPr>
            <w:tcW w:w="562" w:type="dxa"/>
          </w:tcPr>
          <w:p w14:paraId="7F858080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3F9F990C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вызовы и возможности представляют собой новые технологии и цифровые платформы для создания и распространения рекламных мотивов?</w:t>
            </w:r>
          </w:p>
        </w:tc>
      </w:tr>
      <w:tr w:rsidR="00C5622B" w14:paraId="65E93A02" w14:textId="77777777" w:rsidTr="005A5F86">
        <w:tc>
          <w:tcPr>
            <w:tcW w:w="562" w:type="dxa"/>
          </w:tcPr>
          <w:p w14:paraId="0CFE11CE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9FDBA85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стратегии и тактики могут быть использованы для измерения и оценки эффективности рекламных мотивов и их воздействия на целевую аудиторию?</w:t>
            </w:r>
          </w:p>
        </w:tc>
      </w:tr>
      <w:tr w:rsidR="00C5622B" w14:paraId="4A40D765" w14:textId="77777777" w:rsidTr="005A5F86">
        <w:tc>
          <w:tcPr>
            <w:tcW w:w="562" w:type="dxa"/>
          </w:tcPr>
          <w:p w14:paraId="3F6359AF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61746B2F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Что такое глобализация рекламного пространства</w:t>
            </w:r>
          </w:p>
        </w:tc>
      </w:tr>
      <w:tr w:rsidR="00C5622B" w14:paraId="2DDF53E4" w14:textId="77777777" w:rsidTr="005A5F86">
        <w:tc>
          <w:tcPr>
            <w:tcW w:w="562" w:type="dxa"/>
          </w:tcPr>
          <w:p w14:paraId="3494180E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306BAD2D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Каковы главные критерии при классификации оригиналов в полиграфии</w:t>
            </w:r>
          </w:p>
        </w:tc>
      </w:tr>
      <w:tr w:rsidR="00C5622B" w14:paraId="4CF97241" w14:textId="77777777" w:rsidTr="005A5F86">
        <w:tc>
          <w:tcPr>
            <w:tcW w:w="562" w:type="dxa"/>
          </w:tcPr>
          <w:p w14:paraId="6BA222AC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46192050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Назовите этапы работы над макетами в полиграфии</w:t>
            </w:r>
          </w:p>
        </w:tc>
      </w:tr>
      <w:tr w:rsidR="00C5622B" w14:paraId="43DA998A" w14:textId="77777777" w:rsidTr="005A5F86">
        <w:tc>
          <w:tcPr>
            <w:tcW w:w="562" w:type="dxa"/>
          </w:tcPr>
          <w:p w14:paraId="18A1159C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76C6CE05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Как следует располагать информацию на </w:t>
            </w:r>
            <w:proofErr w:type="gramStart"/>
            <w:r w:rsidRPr="0019293C">
              <w:rPr>
                <w:sz w:val="23"/>
                <w:szCs w:val="23"/>
              </w:rPr>
              <w:t>листе</w:t>
            </w:r>
            <w:proofErr w:type="gramEnd"/>
            <w:r w:rsidRPr="0019293C">
              <w:rPr>
                <w:sz w:val="23"/>
                <w:szCs w:val="23"/>
              </w:rPr>
              <w:t xml:space="preserve"> издания и почему</w:t>
            </w:r>
          </w:p>
        </w:tc>
      </w:tr>
      <w:tr w:rsidR="00C5622B" w14:paraId="6BC7CB3A" w14:textId="77777777" w:rsidTr="005A5F86">
        <w:tc>
          <w:tcPr>
            <w:tcW w:w="562" w:type="dxa"/>
          </w:tcPr>
          <w:p w14:paraId="34412969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42DE78A9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9293C">
              <w:rPr>
                <w:sz w:val="23"/>
                <w:szCs w:val="23"/>
              </w:rPr>
              <w:t xml:space="preserve">В дизайне макета различают два вида равновесия </w:t>
            </w:r>
            <w:proofErr w:type="gramStart"/>
            <w:r w:rsidRPr="0019293C">
              <w:rPr>
                <w:sz w:val="23"/>
                <w:szCs w:val="23"/>
              </w:rPr>
              <w:t>формальное</w:t>
            </w:r>
            <w:proofErr w:type="gramEnd"/>
            <w:r w:rsidRPr="0019293C">
              <w:rPr>
                <w:sz w:val="23"/>
                <w:szCs w:val="23"/>
              </w:rPr>
              <w:t xml:space="preserve"> и неформальное. </w:t>
            </w:r>
            <w:proofErr w:type="spellStart"/>
            <w:r>
              <w:rPr>
                <w:sz w:val="23"/>
                <w:szCs w:val="23"/>
                <w:lang w:val="en-US"/>
              </w:rPr>
              <w:t>Когда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применяется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каждое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них</w:t>
            </w:r>
            <w:proofErr w:type="spellEnd"/>
          </w:p>
        </w:tc>
      </w:tr>
      <w:tr w:rsidR="00C5622B" w14:paraId="6B780611" w14:textId="77777777" w:rsidTr="005A5F86">
        <w:tc>
          <w:tcPr>
            <w:tcW w:w="562" w:type="dxa"/>
          </w:tcPr>
          <w:p w14:paraId="6ACC561F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3C10CC3D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Назовите два класса </w:t>
            </w:r>
            <w:proofErr w:type="gramStart"/>
            <w:r w:rsidRPr="0019293C">
              <w:rPr>
                <w:sz w:val="23"/>
                <w:szCs w:val="23"/>
              </w:rPr>
              <w:t>на</w:t>
            </w:r>
            <w:proofErr w:type="gramEnd"/>
            <w:r w:rsidRPr="0019293C">
              <w:rPr>
                <w:sz w:val="23"/>
                <w:szCs w:val="23"/>
              </w:rPr>
              <w:t xml:space="preserve"> которые делятся шрифты и охарактеризуйте их</w:t>
            </w:r>
          </w:p>
        </w:tc>
      </w:tr>
      <w:tr w:rsidR="00C5622B" w14:paraId="448A67BD" w14:textId="77777777" w:rsidTr="005A5F86">
        <w:tc>
          <w:tcPr>
            <w:tcW w:w="562" w:type="dxa"/>
          </w:tcPr>
          <w:p w14:paraId="768DA612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3328EFF5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Назовите три большие группы полиграфических технологий</w:t>
            </w:r>
          </w:p>
        </w:tc>
      </w:tr>
      <w:tr w:rsidR="00C5622B" w14:paraId="616A395C" w14:textId="77777777" w:rsidTr="005A5F86">
        <w:tc>
          <w:tcPr>
            <w:tcW w:w="562" w:type="dxa"/>
          </w:tcPr>
          <w:p w14:paraId="0CBAA06B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6EA8EBC8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Назовите и охарактеризуйте четыре вида печати</w:t>
            </w:r>
          </w:p>
        </w:tc>
      </w:tr>
      <w:tr w:rsidR="00C5622B" w14:paraId="4DE5505F" w14:textId="77777777" w:rsidTr="005A5F86">
        <w:tc>
          <w:tcPr>
            <w:tcW w:w="562" w:type="dxa"/>
          </w:tcPr>
          <w:p w14:paraId="4327793B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5C629B1B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Опишите </w:t>
            </w:r>
            <w:proofErr w:type="gramStart"/>
            <w:r w:rsidRPr="0019293C">
              <w:rPr>
                <w:sz w:val="23"/>
                <w:szCs w:val="23"/>
              </w:rPr>
              <w:t>косвенный</w:t>
            </w:r>
            <w:proofErr w:type="gramEnd"/>
            <w:r w:rsidRPr="0019293C">
              <w:rPr>
                <w:sz w:val="23"/>
                <w:szCs w:val="23"/>
              </w:rPr>
              <w:t xml:space="preserve"> и прямой способы плоской печати</w:t>
            </w:r>
          </w:p>
        </w:tc>
      </w:tr>
      <w:tr w:rsidR="00C5622B" w14:paraId="5DE6DDF0" w14:textId="77777777" w:rsidTr="005A5F86">
        <w:tc>
          <w:tcPr>
            <w:tcW w:w="562" w:type="dxa"/>
          </w:tcPr>
          <w:p w14:paraId="71492620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1E487CC2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Что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шелкотрансфер</w:t>
            </w:r>
            <w:proofErr w:type="spellEnd"/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C5622B" w14:paraId="0B8415E3" w14:textId="77777777" w:rsidTr="005A5F86">
        <w:tc>
          <w:tcPr>
            <w:tcW w:w="562" w:type="dxa"/>
          </w:tcPr>
          <w:p w14:paraId="7CDD3A9E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4E1EB7F5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Перечислите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носители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видеорекламы</w:t>
            </w:r>
            <w:proofErr w:type="spellEnd"/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C5622B" w14:paraId="55FC31FD" w14:textId="77777777" w:rsidTr="005A5F86">
        <w:tc>
          <w:tcPr>
            <w:tcW w:w="562" w:type="dxa"/>
          </w:tcPr>
          <w:p w14:paraId="65485DCF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2443BED2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Дайте определение </w:t>
            </w:r>
            <w:proofErr w:type="gramStart"/>
            <w:r w:rsidRPr="0019293C">
              <w:rPr>
                <w:sz w:val="23"/>
                <w:szCs w:val="23"/>
              </w:rPr>
              <w:t>блиц-ролика</w:t>
            </w:r>
            <w:proofErr w:type="gramEnd"/>
            <w:r w:rsidRPr="0019293C">
              <w:rPr>
                <w:sz w:val="23"/>
                <w:szCs w:val="23"/>
              </w:rPr>
              <w:t xml:space="preserve"> развернутого ролика рекламно-демонстрационного ролика</w:t>
            </w:r>
          </w:p>
        </w:tc>
      </w:tr>
      <w:tr w:rsidR="00C5622B" w14:paraId="496C4509" w14:textId="77777777" w:rsidTr="005A5F86">
        <w:tc>
          <w:tcPr>
            <w:tcW w:w="562" w:type="dxa"/>
          </w:tcPr>
          <w:p w14:paraId="47169D7D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49A49170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Что такое </w:t>
            </w:r>
            <w:r>
              <w:rPr>
                <w:sz w:val="23"/>
                <w:szCs w:val="23"/>
                <w:lang w:val="en-US"/>
              </w:rPr>
              <w:t>flash</w:t>
            </w:r>
            <w:r w:rsidRPr="0019293C">
              <w:rPr>
                <w:sz w:val="23"/>
                <w:szCs w:val="23"/>
              </w:rPr>
              <w:t xml:space="preserve">-ролики и </w:t>
            </w:r>
            <w:proofErr w:type="gramStart"/>
            <w:r>
              <w:rPr>
                <w:sz w:val="23"/>
                <w:szCs w:val="23"/>
                <w:lang w:val="en-US"/>
              </w:rPr>
              <w:t>flash</w:t>
            </w:r>
            <w:r w:rsidRPr="0019293C">
              <w:rPr>
                <w:sz w:val="23"/>
                <w:szCs w:val="23"/>
              </w:rPr>
              <w:t>-открытки</w:t>
            </w:r>
            <w:proofErr w:type="gramEnd"/>
            <w:r w:rsidRPr="0019293C">
              <w:rPr>
                <w:sz w:val="23"/>
                <w:szCs w:val="23"/>
              </w:rPr>
              <w:t xml:space="preserve"> где они применяются</w:t>
            </w:r>
          </w:p>
        </w:tc>
      </w:tr>
      <w:tr w:rsidR="00C5622B" w14:paraId="75F564D9" w14:textId="77777777" w:rsidTr="005A5F86">
        <w:tc>
          <w:tcPr>
            <w:tcW w:w="562" w:type="dxa"/>
          </w:tcPr>
          <w:p w14:paraId="59A151D2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1CCCC02E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Каковы цели и особенности создания презентационного корпоративного фильма</w:t>
            </w:r>
          </w:p>
        </w:tc>
      </w:tr>
      <w:tr w:rsidR="00C5622B" w14:paraId="6DD146AC" w14:textId="77777777" w:rsidTr="005A5F86">
        <w:tc>
          <w:tcPr>
            <w:tcW w:w="562" w:type="dxa"/>
          </w:tcPr>
          <w:p w14:paraId="622AC540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1DDE2229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существуют разновидности презентационного фильма</w:t>
            </w:r>
          </w:p>
        </w:tc>
      </w:tr>
      <w:tr w:rsidR="00C5622B" w14:paraId="60B63646" w14:textId="77777777" w:rsidTr="005A5F86">
        <w:tc>
          <w:tcPr>
            <w:tcW w:w="562" w:type="dxa"/>
          </w:tcPr>
          <w:p w14:paraId="10913524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2DB054E9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Каковы цели и предпосылки видео в онлайновой рекламе</w:t>
            </w:r>
          </w:p>
        </w:tc>
      </w:tr>
      <w:tr w:rsidR="00C5622B" w14:paraId="0F2164C1" w14:textId="77777777" w:rsidTr="005A5F86">
        <w:tc>
          <w:tcPr>
            <w:tcW w:w="562" w:type="dxa"/>
          </w:tcPr>
          <w:p w14:paraId="494D0E25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2C247ECE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Перечислите технологические этапы производства видеоролика</w:t>
            </w:r>
          </w:p>
        </w:tc>
      </w:tr>
      <w:tr w:rsidR="00C5622B" w14:paraId="5C3E76D2" w14:textId="77777777" w:rsidTr="005A5F86">
        <w:tc>
          <w:tcPr>
            <w:tcW w:w="562" w:type="dxa"/>
          </w:tcPr>
          <w:p w14:paraId="0F22F145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4A8E9D89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Какие этапы включает подготовка </w:t>
            </w:r>
            <w:proofErr w:type="spellStart"/>
            <w:r w:rsidRPr="0019293C">
              <w:rPr>
                <w:sz w:val="23"/>
                <w:szCs w:val="23"/>
              </w:rPr>
              <w:t>препродакшн</w:t>
            </w:r>
            <w:proofErr w:type="spellEnd"/>
            <w:r w:rsidRPr="0019293C">
              <w:rPr>
                <w:sz w:val="23"/>
                <w:szCs w:val="23"/>
              </w:rPr>
              <w:t xml:space="preserve"> к созданию рекламного видео</w:t>
            </w:r>
          </w:p>
        </w:tc>
      </w:tr>
      <w:tr w:rsidR="00C5622B" w14:paraId="2EDA41B3" w14:textId="77777777" w:rsidTr="005A5F86">
        <w:tc>
          <w:tcPr>
            <w:tcW w:w="562" w:type="dxa"/>
          </w:tcPr>
          <w:p w14:paraId="63613F43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24C4D98A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Какими способами может осуществляться радиореклама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C5622B" w14:paraId="75CC8AA7" w14:textId="77777777" w:rsidTr="005A5F86">
        <w:tc>
          <w:tcPr>
            <w:tcW w:w="562" w:type="dxa"/>
          </w:tcPr>
          <w:p w14:paraId="06173D35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4493D12D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Перечислите виды подачи информации на радио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C5622B" w14:paraId="628F1435" w14:textId="77777777" w:rsidTr="005A5F86">
        <w:tc>
          <w:tcPr>
            <w:tcW w:w="562" w:type="dxa"/>
          </w:tcPr>
          <w:p w14:paraId="42F02AAB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12A1C1A8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Охарактеризуйте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аудиороликов</w:t>
            </w:r>
            <w:proofErr w:type="spellEnd"/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C5622B" w14:paraId="6A7EAC93" w14:textId="77777777" w:rsidTr="005A5F86">
        <w:tc>
          <w:tcPr>
            <w:tcW w:w="562" w:type="dxa"/>
          </w:tcPr>
          <w:p w14:paraId="26072EB7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7C97E6D0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основные формы может иметь радиореклама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C5622B" w14:paraId="622342A1" w14:textId="77777777" w:rsidTr="005A5F86">
        <w:tc>
          <w:tcPr>
            <w:tcW w:w="562" w:type="dxa"/>
          </w:tcPr>
          <w:p w14:paraId="18AF7CB7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1F502EE1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рекламные продукты относят к типам радиорекламы</w:t>
            </w:r>
          </w:p>
        </w:tc>
      </w:tr>
      <w:tr w:rsidR="00C5622B" w14:paraId="6618942E" w14:textId="77777777" w:rsidTr="005A5F86">
        <w:tc>
          <w:tcPr>
            <w:tcW w:w="562" w:type="dxa"/>
          </w:tcPr>
          <w:p w14:paraId="7DC012F8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4CA4B74B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В чем состоят особенности создания аудиорекламы</w:t>
            </w:r>
          </w:p>
        </w:tc>
      </w:tr>
      <w:tr w:rsidR="00C5622B" w14:paraId="53440BB5" w14:textId="77777777" w:rsidTr="005A5F86">
        <w:tc>
          <w:tcPr>
            <w:tcW w:w="562" w:type="dxa"/>
          </w:tcPr>
          <w:p w14:paraId="57F9A40B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1F171317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Опишите примерный состав брифа на разработку сценария для </w:t>
            </w:r>
            <w:proofErr w:type="spellStart"/>
            <w:r w:rsidRPr="0019293C">
              <w:rPr>
                <w:sz w:val="23"/>
                <w:szCs w:val="23"/>
              </w:rPr>
              <w:t>аудиоролика</w:t>
            </w:r>
            <w:proofErr w:type="spellEnd"/>
          </w:p>
        </w:tc>
      </w:tr>
      <w:tr w:rsidR="00C5622B" w14:paraId="7E9E30B7" w14:textId="77777777" w:rsidTr="005A5F86">
        <w:tc>
          <w:tcPr>
            <w:tcW w:w="562" w:type="dxa"/>
          </w:tcPr>
          <w:p w14:paraId="7481FAFD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3986ACC1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Перечислите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создания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радиосценария</w:t>
            </w:r>
            <w:proofErr w:type="spellEnd"/>
          </w:p>
        </w:tc>
      </w:tr>
      <w:tr w:rsidR="00C5622B" w14:paraId="485716BB" w14:textId="77777777" w:rsidTr="005A5F86">
        <w:tc>
          <w:tcPr>
            <w:tcW w:w="562" w:type="dxa"/>
          </w:tcPr>
          <w:p w14:paraId="15BFDD0F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7C905699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Каковы психологические особенности восприятия аудиорекламы</w:t>
            </w:r>
          </w:p>
        </w:tc>
      </w:tr>
      <w:tr w:rsidR="00C5622B" w14:paraId="3DFD158D" w14:textId="77777777" w:rsidTr="005A5F86">
        <w:tc>
          <w:tcPr>
            <w:tcW w:w="562" w:type="dxa"/>
          </w:tcPr>
          <w:p w14:paraId="500FD408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0A46176B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Раскройте три основных принципа функционирования мультимедиа</w:t>
            </w:r>
          </w:p>
        </w:tc>
      </w:tr>
      <w:tr w:rsidR="00C5622B" w14:paraId="618FB378" w14:textId="77777777" w:rsidTr="005A5F86">
        <w:tc>
          <w:tcPr>
            <w:tcW w:w="562" w:type="dxa"/>
          </w:tcPr>
          <w:p w14:paraId="3130861C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2D95A961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Что относится к особенности технологии мультимедиа</w:t>
            </w:r>
          </w:p>
        </w:tc>
      </w:tr>
      <w:tr w:rsidR="00C5622B" w14:paraId="5FCD9C3A" w14:textId="77777777" w:rsidTr="005A5F86">
        <w:tc>
          <w:tcPr>
            <w:tcW w:w="562" w:type="dxa"/>
          </w:tcPr>
          <w:p w14:paraId="60E4FC80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4BB7A8A5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Рассылка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рекламный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продукт</w:t>
            </w:r>
            <w:proofErr w:type="spellEnd"/>
          </w:p>
        </w:tc>
      </w:tr>
      <w:tr w:rsidR="00C5622B" w14:paraId="308767CD" w14:textId="77777777" w:rsidTr="005A5F86">
        <w:tc>
          <w:tcPr>
            <w:tcW w:w="562" w:type="dxa"/>
          </w:tcPr>
          <w:p w14:paraId="6DEF588D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12250041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Оценка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эффективности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рассылки</w:t>
            </w:r>
            <w:proofErr w:type="spellEnd"/>
          </w:p>
        </w:tc>
      </w:tr>
      <w:tr w:rsidR="00C5622B" w14:paraId="4A2A8FE8" w14:textId="77777777" w:rsidTr="005A5F86">
        <w:tc>
          <w:tcPr>
            <w:tcW w:w="562" w:type="dxa"/>
          </w:tcPr>
          <w:p w14:paraId="55A5E110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57B8087D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9293C">
              <w:rPr>
                <w:sz w:val="23"/>
                <w:szCs w:val="23"/>
              </w:rPr>
              <w:t>С</w:t>
            </w:r>
            <w:proofErr w:type="spellStart"/>
            <w:proofErr w:type="gramEnd"/>
            <w:r>
              <w:rPr>
                <w:sz w:val="23"/>
                <w:szCs w:val="23"/>
                <w:lang w:val="en-US"/>
              </w:rPr>
              <w:t>rello</w:t>
            </w:r>
            <w:proofErr w:type="spellEnd"/>
            <w:r w:rsidRPr="0019293C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  <w:lang w:val="en-US"/>
              </w:rPr>
              <w:t> </w:t>
            </w:r>
            <w:proofErr w:type="spellStart"/>
            <w:r>
              <w:rPr>
                <w:sz w:val="23"/>
                <w:szCs w:val="23"/>
                <w:lang w:val="en-US"/>
              </w:rPr>
              <w:t>Canva</w:t>
            </w:r>
            <w:proofErr w:type="spellEnd"/>
            <w:r w:rsidRPr="0019293C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  <w:lang w:val="en-US"/>
              </w:rPr>
              <w:t> </w:t>
            </w:r>
            <w:proofErr w:type="spellStart"/>
            <w:r>
              <w:rPr>
                <w:sz w:val="23"/>
                <w:szCs w:val="23"/>
                <w:lang w:val="en-US"/>
              </w:rPr>
              <w:t>Supa</w:t>
            </w:r>
            <w:proofErr w:type="spellEnd"/>
            <w:r w:rsidRPr="0019293C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  <w:lang w:val="en-US"/>
              </w:rPr>
              <w:t> </w:t>
            </w:r>
            <w:r w:rsidRPr="0019293C">
              <w:rPr>
                <w:sz w:val="23"/>
                <w:szCs w:val="23"/>
              </w:rPr>
              <w:t>Программы</w:t>
            </w:r>
            <w:r>
              <w:rPr>
                <w:sz w:val="23"/>
                <w:szCs w:val="23"/>
                <w:lang w:val="en-US"/>
              </w:rPr>
              <w:t> Photoshop </w:t>
            </w:r>
            <w:r w:rsidRPr="0019293C">
              <w:rPr>
                <w:sz w:val="23"/>
                <w:szCs w:val="23"/>
              </w:rPr>
              <w:t>и</w:t>
            </w:r>
            <w:r>
              <w:rPr>
                <w:sz w:val="23"/>
                <w:szCs w:val="23"/>
                <w:lang w:val="en-US"/>
              </w:rPr>
              <w:t> Illustrator  </w:t>
            </w:r>
            <w:r w:rsidRPr="0019293C">
              <w:rPr>
                <w:sz w:val="23"/>
                <w:szCs w:val="23"/>
              </w:rPr>
              <w:t>в создании рекламного продукта</w:t>
            </w:r>
          </w:p>
        </w:tc>
      </w:tr>
      <w:tr w:rsidR="00C5622B" w14:paraId="6BD5B056" w14:textId="77777777" w:rsidTr="005A5F86">
        <w:tc>
          <w:tcPr>
            <w:tcW w:w="562" w:type="dxa"/>
          </w:tcPr>
          <w:p w14:paraId="5DDF91B8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64E622E6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Что выступает в </w:t>
            </w:r>
            <w:proofErr w:type="gramStart"/>
            <w:r w:rsidRPr="0019293C">
              <w:rPr>
                <w:sz w:val="23"/>
                <w:szCs w:val="23"/>
              </w:rPr>
              <w:t>качестве</w:t>
            </w:r>
            <w:proofErr w:type="gramEnd"/>
            <w:r w:rsidRPr="0019293C">
              <w:rPr>
                <w:sz w:val="23"/>
                <w:szCs w:val="23"/>
              </w:rPr>
              <w:t xml:space="preserve"> носителей для мультимедийных презентаций</w:t>
            </w:r>
          </w:p>
        </w:tc>
      </w:tr>
      <w:tr w:rsidR="00C5622B" w14:paraId="392C2A08" w14:textId="77777777" w:rsidTr="005A5F86">
        <w:tc>
          <w:tcPr>
            <w:tcW w:w="562" w:type="dxa"/>
          </w:tcPr>
          <w:p w14:paraId="7FDACAD3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07A3FCF6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Объясните на </w:t>
            </w:r>
            <w:proofErr w:type="gramStart"/>
            <w:r w:rsidRPr="0019293C">
              <w:rPr>
                <w:sz w:val="23"/>
                <w:szCs w:val="23"/>
              </w:rPr>
              <w:t>примерах</w:t>
            </w:r>
            <w:proofErr w:type="gramEnd"/>
            <w:r w:rsidRPr="0019293C">
              <w:rPr>
                <w:sz w:val="23"/>
                <w:szCs w:val="23"/>
              </w:rPr>
              <w:t xml:space="preserve"> варианты реализации и применения мультимедийных презентаций</w:t>
            </w:r>
          </w:p>
        </w:tc>
      </w:tr>
      <w:tr w:rsidR="00C5622B" w14:paraId="1511AF95" w14:textId="77777777" w:rsidTr="005A5F86">
        <w:tc>
          <w:tcPr>
            <w:tcW w:w="562" w:type="dxa"/>
          </w:tcPr>
          <w:p w14:paraId="6E554560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58537739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Перечислите составляющие процесса создания мультимедийной </w:t>
            </w:r>
            <w:r>
              <w:rPr>
                <w:sz w:val="23"/>
                <w:szCs w:val="23"/>
                <w:lang w:val="en-US"/>
              </w:rPr>
              <w:t>CD</w:t>
            </w:r>
            <w:r w:rsidRPr="0019293C">
              <w:rPr>
                <w:sz w:val="23"/>
                <w:szCs w:val="23"/>
              </w:rPr>
              <w:t>-презентации</w:t>
            </w:r>
          </w:p>
        </w:tc>
      </w:tr>
      <w:tr w:rsidR="00C5622B" w14:paraId="5659C4BA" w14:textId="77777777" w:rsidTr="005A5F86">
        <w:tc>
          <w:tcPr>
            <w:tcW w:w="562" w:type="dxa"/>
          </w:tcPr>
          <w:p w14:paraId="6289B3DB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57C5B266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Раскройте виды технологий изготовления </w:t>
            </w:r>
            <w:proofErr w:type="spellStart"/>
            <w:r w:rsidRPr="0019293C">
              <w:rPr>
                <w:sz w:val="23"/>
                <w:szCs w:val="23"/>
              </w:rPr>
              <w:t>медиапрезентации</w:t>
            </w:r>
            <w:proofErr w:type="spellEnd"/>
          </w:p>
        </w:tc>
      </w:tr>
      <w:tr w:rsidR="00C5622B" w14:paraId="6341FDF8" w14:textId="77777777" w:rsidTr="005A5F86">
        <w:tc>
          <w:tcPr>
            <w:tcW w:w="562" w:type="dxa"/>
          </w:tcPr>
          <w:p w14:paraId="4CDCECF6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527B6797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Что такое контекстная реклама и </w:t>
            </w:r>
            <w:proofErr w:type="spellStart"/>
            <w:r w:rsidRPr="0019293C">
              <w:rPr>
                <w:sz w:val="23"/>
                <w:szCs w:val="23"/>
              </w:rPr>
              <w:t>таргетирование</w:t>
            </w:r>
            <w:proofErr w:type="spellEnd"/>
          </w:p>
        </w:tc>
      </w:tr>
      <w:tr w:rsidR="00C5622B" w14:paraId="183549DA" w14:textId="77777777" w:rsidTr="005A5F86">
        <w:tc>
          <w:tcPr>
            <w:tcW w:w="562" w:type="dxa"/>
          </w:tcPr>
          <w:p w14:paraId="75B9056E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56125435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Бюджетирование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рекламной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деятельности</w:t>
            </w:r>
          </w:p>
        </w:tc>
      </w:tr>
      <w:tr w:rsidR="00C5622B" w14:paraId="5EEC98E0" w14:textId="77777777" w:rsidTr="005A5F86">
        <w:tc>
          <w:tcPr>
            <w:tcW w:w="562" w:type="dxa"/>
          </w:tcPr>
          <w:p w14:paraId="4F5EE671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06BB6A60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Что позволяет определить показатель</w:t>
            </w:r>
            <w:r>
              <w:rPr>
                <w:sz w:val="23"/>
                <w:szCs w:val="23"/>
                <w:lang w:val="en-US"/>
              </w:rPr>
              <w:t> ROI</w:t>
            </w:r>
            <w:r w:rsidRPr="0019293C">
              <w:rPr>
                <w:sz w:val="23"/>
                <w:szCs w:val="23"/>
              </w:rPr>
              <w:t xml:space="preserve"> при бюджетировании</w:t>
            </w:r>
          </w:p>
        </w:tc>
      </w:tr>
      <w:tr w:rsidR="00C5622B" w14:paraId="6916B6C6" w14:textId="77777777" w:rsidTr="005A5F86">
        <w:tc>
          <w:tcPr>
            <w:tcW w:w="562" w:type="dxa"/>
          </w:tcPr>
          <w:p w14:paraId="35B1A576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7B2582C5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Конечно, вот несколько вопросов по оценке эффективности рекламной коммуникации и рекламных проектов?</w:t>
            </w:r>
          </w:p>
        </w:tc>
      </w:tr>
      <w:tr w:rsidR="00C5622B" w14:paraId="5750B401" w14:textId="77777777" w:rsidTr="005A5F86">
        <w:tc>
          <w:tcPr>
            <w:tcW w:w="562" w:type="dxa"/>
          </w:tcPr>
          <w:p w14:paraId="276EC9D6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6041CC8A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критерии и метрики используются для оценки эффективности рекламной коммуникации?</w:t>
            </w:r>
          </w:p>
        </w:tc>
      </w:tr>
      <w:tr w:rsidR="00C5622B" w14:paraId="1EE102DC" w14:textId="77777777" w:rsidTr="005A5F86">
        <w:tc>
          <w:tcPr>
            <w:tcW w:w="562" w:type="dxa"/>
          </w:tcPr>
          <w:p w14:paraId="4E167D74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92</w:t>
            </w:r>
          </w:p>
        </w:tc>
        <w:tc>
          <w:tcPr>
            <w:tcW w:w="8783" w:type="dxa"/>
          </w:tcPr>
          <w:p w14:paraId="4FD7A4FB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методы и инструменты маркетинговых исследований можно применить для измерения воздействия рекламных проектов на аудиторию?</w:t>
            </w:r>
          </w:p>
        </w:tc>
      </w:tr>
      <w:tr w:rsidR="00C5622B" w14:paraId="37A2FC9E" w14:textId="77777777" w:rsidTr="005A5F86">
        <w:tc>
          <w:tcPr>
            <w:tcW w:w="562" w:type="dxa"/>
          </w:tcPr>
          <w:p w14:paraId="393764F3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93</w:t>
            </w:r>
          </w:p>
        </w:tc>
        <w:tc>
          <w:tcPr>
            <w:tcW w:w="8783" w:type="dxa"/>
          </w:tcPr>
          <w:p w14:paraId="1D288C81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Каким образом можно измерить уровень осведомленности целевой аудитории о рекламном продукте или бренде после запуска рекламной кампании?</w:t>
            </w:r>
          </w:p>
        </w:tc>
      </w:tr>
      <w:tr w:rsidR="00C5622B" w14:paraId="230A2B00" w14:textId="77777777" w:rsidTr="005A5F86">
        <w:tc>
          <w:tcPr>
            <w:tcW w:w="562" w:type="dxa"/>
          </w:tcPr>
          <w:p w14:paraId="02C20561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94</w:t>
            </w:r>
          </w:p>
        </w:tc>
        <w:tc>
          <w:tcPr>
            <w:tcW w:w="8783" w:type="dxa"/>
          </w:tcPr>
          <w:p w14:paraId="685514C1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данные и аналитические инструменты могут быть использованы для оценки эффективности рекламных каналов и платформ?</w:t>
            </w:r>
          </w:p>
        </w:tc>
      </w:tr>
      <w:tr w:rsidR="00C5622B" w14:paraId="6E293338" w14:textId="77777777" w:rsidTr="005A5F86">
        <w:tc>
          <w:tcPr>
            <w:tcW w:w="562" w:type="dxa"/>
          </w:tcPr>
          <w:p w14:paraId="58206548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95</w:t>
            </w:r>
          </w:p>
        </w:tc>
        <w:tc>
          <w:tcPr>
            <w:tcW w:w="8783" w:type="dxa"/>
          </w:tcPr>
          <w:p w14:paraId="6DDA6387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Какие ключевые показатели производительности следует учитывать при оценке </w:t>
            </w:r>
            <w:r>
              <w:rPr>
                <w:sz w:val="23"/>
                <w:szCs w:val="23"/>
                <w:lang w:val="en-US"/>
              </w:rPr>
              <w:t>ROI</w:t>
            </w:r>
            <w:r w:rsidRPr="0019293C">
              <w:rPr>
                <w:sz w:val="23"/>
                <w:szCs w:val="23"/>
              </w:rPr>
              <w:t xml:space="preserve"> (возврат инвестиций) рекламных проектов?</w:t>
            </w:r>
          </w:p>
        </w:tc>
      </w:tr>
      <w:tr w:rsidR="00C5622B" w14:paraId="350C6157" w14:textId="77777777" w:rsidTr="005A5F86">
        <w:tc>
          <w:tcPr>
            <w:tcW w:w="562" w:type="dxa"/>
          </w:tcPr>
          <w:p w14:paraId="3D9ECAE1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96</w:t>
            </w:r>
          </w:p>
        </w:tc>
        <w:tc>
          <w:tcPr>
            <w:tcW w:w="8783" w:type="dxa"/>
          </w:tcPr>
          <w:p w14:paraId="0FD9E3FF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Каким образом можно оценить уровень вовлеченности аудитории в рекламные сообщения и контент?</w:t>
            </w:r>
          </w:p>
        </w:tc>
      </w:tr>
      <w:tr w:rsidR="00C5622B" w14:paraId="7C15B9C6" w14:textId="77777777" w:rsidTr="005A5F86">
        <w:tc>
          <w:tcPr>
            <w:tcW w:w="562" w:type="dxa"/>
          </w:tcPr>
          <w:p w14:paraId="36FF06D2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97</w:t>
            </w:r>
          </w:p>
        </w:tc>
        <w:tc>
          <w:tcPr>
            <w:tcW w:w="8783" w:type="dxa"/>
          </w:tcPr>
          <w:p w14:paraId="70B57350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Какие преимущества и недостатки могут существовать при использовании </w:t>
            </w:r>
            <w:proofErr w:type="gramStart"/>
            <w:r w:rsidRPr="0019293C">
              <w:rPr>
                <w:sz w:val="23"/>
                <w:szCs w:val="23"/>
              </w:rPr>
              <w:t>качественных</w:t>
            </w:r>
            <w:proofErr w:type="gramEnd"/>
            <w:r w:rsidRPr="0019293C">
              <w:rPr>
                <w:sz w:val="23"/>
                <w:szCs w:val="23"/>
              </w:rPr>
              <w:t xml:space="preserve"> и количественных методов оценки эффективности рекламы?</w:t>
            </w:r>
          </w:p>
        </w:tc>
      </w:tr>
      <w:tr w:rsidR="00C5622B" w14:paraId="58889E4D" w14:textId="77777777" w:rsidTr="005A5F86">
        <w:tc>
          <w:tcPr>
            <w:tcW w:w="562" w:type="dxa"/>
          </w:tcPr>
          <w:p w14:paraId="6884C88E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98</w:t>
            </w:r>
          </w:p>
        </w:tc>
        <w:tc>
          <w:tcPr>
            <w:tcW w:w="8783" w:type="dxa"/>
          </w:tcPr>
          <w:p w14:paraId="490ED184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основные вызовы могут возникнуть при оценке эффективности рекламных проектов, особенно в контексте изменяющихся потребительских предпочтений и технологических инноваций?</w:t>
            </w:r>
          </w:p>
        </w:tc>
      </w:tr>
      <w:tr w:rsidR="00C5622B" w14:paraId="206C778A" w14:textId="77777777" w:rsidTr="005A5F86">
        <w:tc>
          <w:tcPr>
            <w:tcW w:w="562" w:type="dxa"/>
          </w:tcPr>
          <w:p w14:paraId="0C2DD8A7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99</w:t>
            </w:r>
          </w:p>
        </w:tc>
        <w:tc>
          <w:tcPr>
            <w:tcW w:w="8783" w:type="dxa"/>
          </w:tcPr>
          <w:p w14:paraId="55DD28A0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Каким образом результаты оценки эффективности рекламной коммуникации могут быть использованы для оптимизации рекламных стратегий и тактик?</w:t>
            </w:r>
          </w:p>
        </w:tc>
      </w:tr>
      <w:tr w:rsidR="00C5622B" w14:paraId="3E6C4A1E" w14:textId="77777777" w:rsidTr="005A5F86">
        <w:tc>
          <w:tcPr>
            <w:tcW w:w="562" w:type="dxa"/>
          </w:tcPr>
          <w:p w14:paraId="7C32B4CF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100</w:t>
            </w:r>
          </w:p>
        </w:tc>
        <w:tc>
          <w:tcPr>
            <w:tcW w:w="8783" w:type="dxa"/>
          </w:tcPr>
          <w:p w14:paraId="404F5492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Как можно </w:t>
            </w:r>
            <w:proofErr w:type="gramStart"/>
            <w:r w:rsidRPr="0019293C">
              <w:rPr>
                <w:sz w:val="23"/>
                <w:szCs w:val="23"/>
              </w:rPr>
              <w:t>сравнивать и анализировать</w:t>
            </w:r>
            <w:proofErr w:type="gramEnd"/>
            <w:r w:rsidRPr="0019293C">
              <w:rPr>
                <w:sz w:val="23"/>
                <w:szCs w:val="23"/>
              </w:rPr>
              <w:t xml:space="preserve"> результаты различных рекламных кампаний и проектов для выявления успешных практик и уроков для будущих проектов?</w:t>
            </w:r>
          </w:p>
        </w:tc>
      </w:tr>
      <w:tr w:rsidR="00C5622B" w14:paraId="6D943C68" w14:textId="77777777" w:rsidTr="005A5F86">
        <w:tc>
          <w:tcPr>
            <w:tcW w:w="562" w:type="dxa"/>
          </w:tcPr>
          <w:p w14:paraId="5B643C03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101</w:t>
            </w:r>
          </w:p>
        </w:tc>
        <w:tc>
          <w:tcPr>
            <w:tcW w:w="8783" w:type="dxa"/>
          </w:tcPr>
          <w:p w14:paraId="2F5F1423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 оценить эффективность интегрированных рекламных кампаний, которые используют несколько каналов и платформ для достижения целей?</w:t>
            </w:r>
          </w:p>
        </w:tc>
      </w:tr>
      <w:tr w:rsidR="00C5622B" w14:paraId="4C8C7355" w14:textId="77777777" w:rsidTr="005A5F86">
        <w:tc>
          <w:tcPr>
            <w:tcW w:w="562" w:type="dxa"/>
          </w:tcPr>
          <w:p w14:paraId="6ADE5CBC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102</w:t>
            </w:r>
          </w:p>
        </w:tc>
        <w:tc>
          <w:tcPr>
            <w:tcW w:w="8783" w:type="dxa"/>
          </w:tcPr>
          <w:p w14:paraId="6F989B58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ресурсы и бюджеты могут быть выделены на оценку эффективности рекламных проектов, и как они могут быть оптимизированы для максимизации результатов?</w:t>
            </w:r>
          </w:p>
        </w:tc>
      </w:tr>
      <w:tr w:rsidR="00C5622B" w14:paraId="5EB70150" w14:textId="77777777" w:rsidTr="005A5F86">
        <w:tc>
          <w:tcPr>
            <w:tcW w:w="562" w:type="dxa"/>
          </w:tcPr>
          <w:p w14:paraId="4331612A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103</w:t>
            </w:r>
          </w:p>
        </w:tc>
        <w:tc>
          <w:tcPr>
            <w:tcW w:w="8783" w:type="dxa"/>
          </w:tcPr>
          <w:p w14:paraId="58696791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Как можно сопоставить результаты оценки эффективности рекламной коммуникации с общими </w:t>
            </w:r>
            <w:proofErr w:type="gramStart"/>
            <w:r w:rsidRPr="0019293C">
              <w:rPr>
                <w:sz w:val="23"/>
                <w:szCs w:val="23"/>
              </w:rPr>
              <w:t>бизнес-целями</w:t>
            </w:r>
            <w:proofErr w:type="gramEnd"/>
            <w:r w:rsidRPr="0019293C">
              <w:rPr>
                <w:sz w:val="23"/>
                <w:szCs w:val="23"/>
              </w:rPr>
              <w:t xml:space="preserve"> и стратегическими планами компании?</w:t>
            </w:r>
          </w:p>
        </w:tc>
      </w:tr>
      <w:tr w:rsidR="00C5622B" w14:paraId="4052DE0C" w14:textId="77777777" w:rsidTr="005A5F86">
        <w:tc>
          <w:tcPr>
            <w:tcW w:w="562" w:type="dxa"/>
          </w:tcPr>
          <w:p w14:paraId="2DBA3986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104</w:t>
            </w:r>
          </w:p>
        </w:tc>
        <w:tc>
          <w:tcPr>
            <w:tcW w:w="8783" w:type="dxa"/>
          </w:tcPr>
          <w:p w14:paraId="5C3D8CE4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возможности существуют для использования обратной связи от аудитории и клиентов в процессе оценки эффективности рекламы и ее улучшения?</w:t>
            </w:r>
          </w:p>
        </w:tc>
      </w:tr>
      <w:tr w:rsidR="00C5622B" w14:paraId="14D33FD9" w14:textId="77777777" w:rsidTr="005A5F86">
        <w:tc>
          <w:tcPr>
            <w:tcW w:w="562" w:type="dxa"/>
          </w:tcPr>
          <w:p w14:paraId="461D3652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105</w:t>
            </w:r>
          </w:p>
        </w:tc>
        <w:tc>
          <w:tcPr>
            <w:tcW w:w="8783" w:type="dxa"/>
          </w:tcPr>
          <w:p w14:paraId="69B9B7F6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тренды и инновации существуют в области оценки эффективности рекламы, и как они могут быть использованы для улучшения методов и подходов к оценке?</w:t>
            </w:r>
          </w:p>
        </w:tc>
      </w:tr>
    </w:tbl>
    <w:p w14:paraId="07451564" w14:textId="77777777" w:rsidR="00C5622B" w:rsidRDefault="00C5622B" w:rsidP="00C5622B">
      <w:pPr>
        <w:pStyle w:val="Default"/>
        <w:spacing w:after="30"/>
        <w:jc w:val="both"/>
        <w:rPr>
          <w:sz w:val="23"/>
          <w:szCs w:val="23"/>
        </w:rPr>
      </w:pPr>
    </w:p>
    <w:p w14:paraId="00526198" w14:textId="77777777" w:rsidR="00C5622B" w:rsidRPr="00853C95" w:rsidRDefault="00C5622B" w:rsidP="00C562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8127624"/>
      <w:bookmarkStart w:id="31" w:name="_Toc1981276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7376A389" w14:textId="77777777" w:rsidR="00C5622B" w:rsidRPr="007E6725" w:rsidRDefault="00C5622B" w:rsidP="00C5622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5622B" w14:paraId="21ACA2D5" w14:textId="77777777" w:rsidTr="005A5F86">
        <w:tc>
          <w:tcPr>
            <w:tcW w:w="562" w:type="dxa"/>
          </w:tcPr>
          <w:p w14:paraId="296CBC21" w14:textId="77777777" w:rsidR="00C5622B" w:rsidRPr="009E6058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B79FB5B" w14:textId="77777777" w:rsidR="00C5622B" w:rsidRPr="0019293C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6EF97DF" w14:textId="77777777" w:rsidR="00C5622B" w:rsidRDefault="00C5622B" w:rsidP="00C5622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0A245B0" w14:textId="77777777" w:rsidR="00C5622B" w:rsidRPr="00853C95" w:rsidRDefault="00C5622B" w:rsidP="00C562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8127625"/>
      <w:bookmarkStart w:id="34" w:name="_Toc1981276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C585E8F" w14:textId="77777777" w:rsidR="00C5622B" w:rsidRPr="0019293C" w:rsidRDefault="00C5622B" w:rsidP="00C5622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5622B" w:rsidRPr="0019293C" w14:paraId="5400BC6D" w14:textId="77777777" w:rsidTr="005A5F86">
        <w:tc>
          <w:tcPr>
            <w:tcW w:w="2336" w:type="dxa"/>
          </w:tcPr>
          <w:p w14:paraId="753063D2" w14:textId="77777777" w:rsidR="00C5622B" w:rsidRPr="0019293C" w:rsidRDefault="00C5622B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293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C726141" w14:textId="77777777" w:rsidR="00C5622B" w:rsidRPr="0019293C" w:rsidRDefault="00C5622B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293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B09DF18" w14:textId="77777777" w:rsidR="00C5622B" w:rsidRPr="0019293C" w:rsidRDefault="00C5622B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293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4C06573" w14:textId="77777777" w:rsidR="00C5622B" w:rsidRPr="0019293C" w:rsidRDefault="00C5622B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293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5622B" w:rsidRPr="0019293C" w14:paraId="5B005213" w14:textId="77777777" w:rsidTr="005A5F86">
        <w:tc>
          <w:tcPr>
            <w:tcW w:w="2336" w:type="dxa"/>
          </w:tcPr>
          <w:p w14:paraId="3B497EA9" w14:textId="77777777" w:rsidR="00C5622B" w:rsidRPr="0019293C" w:rsidRDefault="00C5622B" w:rsidP="005A5F86">
            <w:pPr>
              <w:jc w:val="center"/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D8CE3CD" w14:textId="77777777" w:rsidR="00C5622B" w:rsidRPr="0019293C" w:rsidRDefault="00C5622B" w:rsidP="005A5F86">
            <w:pPr>
              <w:rPr>
                <w:rFonts w:ascii="Times New Roman" w:hAnsi="Times New Roman" w:cs="Times New Roman"/>
              </w:rPr>
            </w:pPr>
            <w:proofErr w:type="spellStart"/>
            <w:r w:rsidRPr="0019293C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710BF11B" w14:textId="77777777" w:rsidR="00C5622B" w:rsidRPr="0019293C" w:rsidRDefault="00C5622B" w:rsidP="005A5F86">
            <w:pPr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2D9D81" w14:textId="77777777" w:rsidR="00C5622B" w:rsidRPr="0019293C" w:rsidRDefault="00C5622B" w:rsidP="005A5F86">
            <w:pPr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C5622B" w:rsidRPr="0019293C" w14:paraId="690C8D14" w14:textId="77777777" w:rsidTr="005A5F86">
        <w:tc>
          <w:tcPr>
            <w:tcW w:w="2336" w:type="dxa"/>
          </w:tcPr>
          <w:p w14:paraId="3659989E" w14:textId="77777777" w:rsidR="00C5622B" w:rsidRPr="0019293C" w:rsidRDefault="00C5622B" w:rsidP="005A5F86">
            <w:pPr>
              <w:jc w:val="center"/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640A697" w14:textId="77777777" w:rsidR="00C5622B" w:rsidRPr="0019293C" w:rsidRDefault="00C5622B" w:rsidP="005A5F86">
            <w:pPr>
              <w:rPr>
                <w:rFonts w:ascii="Times New Roman" w:hAnsi="Times New Roman" w:cs="Times New Roman"/>
              </w:rPr>
            </w:pPr>
            <w:proofErr w:type="spellStart"/>
            <w:r w:rsidRPr="0019293C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19293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9293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943A362" w14:textId="77777777" w:rsidR="00C5622B" w:rsidRPr="0019293C" w:rsidRDefault="00C5622B" w:rsidP="005A5F86">
            <w:pPr>
              <w:rPr>
                <w:rFonts w:ascii="Times New Roman" w:hAnsi="Times New Roman" w:cs="Times New Roman"/>
              </w:rPr>
            </w:pPr>
            <w:proofErr w:type="spellStart"/>
            <w:r w:rsidRPr="0019293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2DFA6BD" w14:textId="77777777" w:rsidR="00C5622B" w:rsidRPr="0019293C" w:rsidRDefault="00C5622B" w:rsidP="005A5F86">
            <w:pPr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C5622B" w:rsidRPr="0019293C" w14:paraId="2DF02E4E" w14:textId="77777777" w:rsidTr="005A5F86">
        <w:tc>
          <w:tcPr>
            <w:tcW w:w="2336" w:type="dxa"/>
          </w:tcPr>
          <w:p w14:paraId="218D321A" w14:textId="77777777" w:rsidR="00C5622B" w:rsidRPr="0019293C" w:rsidRDefault="00C5622B" w:rsidP="005A5F86">
            <w:pPr>
              <w:jc w:val="center"/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0C7D042" w14:textId="77777777" w:rsidR="00C5622B" w:rsidRPr="0019293C" w:rsidRDefault="00C5622B" w:rsidP="005A5F86">
            <w:pPr>
              <w:rPr>
                <w:rFonts w:ascii="Times New Roman" w:hAnsi="Times New Roman" w:cs="Times New Roman"/>
              </w:rPr>
            </w:pPr>
            <w:proofErr w:type="spellStart"/>
            <w:r w:rsidRPr="0019293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9293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9293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C8D5263" w14:textId="77777777" w:rsidR="00C5622B" w:rsidRPr="0019293C" w:rsidRDefault="00C5622B" w:rsidP="005A5F86">
            <w:pPr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49E74B5" w14:textId="77777777" w:rsidR="00C5622B" w:rsidRPr="0019293C" w:rsidRDefault="00C5622B" w:rsidP="005A5F86">
            <w:pPr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C5622B" w:rsidRPr="0019293C" w14:paraId="00C742DD" w14:textId="77777777" w:rsidTr="005A5F86">
        <w:tc>
          <w:tcPr>
            <w:tcW w:w="2336" w:type="dxa"/>
          </w:tcPr>
          <w:p w14:paraId="722D250C" w14:textId="77777777" w:rsidR="00C5622B" w:rsidRPr="0019293C" w:rsidRDefault="00C5622B" w:rsidP="005A5F86">
            <w:pPr>
              <w:jc w:val="center"/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48F33ED6" w14:textId="77777777" w:rsidR="00C5622B" w:rsidRPr="0019293C" w:rsidRDefault="00C5622B" w:rsidP="005A5F86">
            <w:pPr>
              <w:rPr>
                <w:rFonts w:ascii="Times New Roman" w:hAnsi="Times New Roman" w:cs="Times New Roman"/>
              </w:rPr>
            </w:pPr>
            <w:proofErr w:type="spellStart"/>
            <w:r w:rsidRPr="0019293C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36BE6CC9" w14:textId="77777777" w:rsidR="00C5622B" w:rsidRPr="0019293C" w:rsidRDefault="00C5622B" w:rsidP="005A5F86">
            <w:pPr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603B14" w14:textId="77777777" w:rsidR="00C5622B" w:rsidRPr="0019293C" w:rsidRDefault="00C5622B" w:rsidP="005A5F86">
            <w:pPr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  <w:lang w:val="en-US"/>
              </w:rPr>
              <w:t>11-14</w:t>
            </w:r>
          </w:p>
        </w:tc>
      </w:tr>
      <w:tr w:rsidR="00C5622B" w:rsidRPr="0019293C" w14:paraId="684687D2" w14:textId="77777777" w:rsidTr="005A5F86">
        <w:tc>
          <w:tcPr>
            <w:tcW w:w="2336" w:type="dxa"/>
          </w:tcPr>
          <w:p w14:paraId="775CCE88" w14:textId="77777777" w:rsidR="00C5622B" w:rsidRPr="0019293C" w:rsidRDefault="00C5622B" w:rsidP="005A5F86">
            <w:pPr>
              <w:jc w:val="center"/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3E6C24BA" w14:textId="77777777" w:rsidR="00C5622B" w:rsidRPr="0019293C" w:rsidRDefault="00C5622B" w:rsidP="005A5F86">
            <w:pPr>
              <w:rPr>
                <w:rFonts w:ascii="Times New Roman" w:hAnsi="Times New Roman" w:cs="Times New Roman"/>
              </w:rPr>
            </w:pPr>
            <w:proofErr w:type="spellStart"/>
            <w:r w:rsidRPr="0019293C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19293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9293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5C9D966" w14:textId="77777777" w:rsidR="00C5622B" w:rsidRPr="0019293C" w:rsidRDefault="00C5622B" w:rsidP="005A5F86">
            <w:pPr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BA5F220" w14:textId="77777777" w:rsidR="00C5622B" w:rsidRPr="0019293C" w:rsidRDefault="00C5622B" w:rsidP="005A5F86">
            <w:pPr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  <w:lang w:val="en-US"/>
              </w:rPr>
              <w:t>15-19</w:t>
            </w:r>
          </w:p>
        </w:tc>
      </w:tr>
      <w:tr w:rsidR="00C5622B" w:rsidRPr="0019293C" w14:paraId="0773EB9D" w14:textId="77777777" w:rsidTr="005A5F86">
        <w:tc>
          <w:tcPr>
            <w:tcW w:w="2336" w:type="dxa"/>
          </w:tcPr>
          <w:p w14:paraId="74D56717" w14:textId="77777777" w:rsidR="00C5622B" w:rsidRPr="0019293C" w:rsidRDefault="00C5622B" w:rsidP="005A5F86">
            <w:pPr>
              <w:jc w:val="center"/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39E0DB76" w14:textId="77777777" w:rsidR="00C5622B" w:rsidRPr="0019293C" w:rsidRDefault="00C5622B" w:rsidP="005A5F86">
            <w:pPr>
              <w:rPr>
                <w:rFonts w:ascii="Times New Roman" w:hAnsi="Times New Roman" w:cs="Times New Roman"/>
              </w:rPr>
            </w:pPr>
            <w:proofErr w:type="spellStart"/>
            <w:r w:rsidRPr="0019293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9293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9293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2500C52" w14:textId="77777777" w:rsidR="00C5622B" w:rsidRPr="0019293C" w:rsidRDefault="00C5622B" w:rsidP="005A5F86">
            <w:pPr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F56015" w14:textId="77777777" w:rsidR="00C5622B" w:rsidRPr="0019293C" w:rsidRDefault="00C5622B" w:rsidP="005A5F86">
            <w:pPr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  <w:lang w:val="en-US"/>
              </w:rPr>
              <w:t>11-19</w:t>
            </w:r>
          </w:p>
        </w:tc>
      </w:tr>
    </w:tbl>
    <w:p w14:paraId="05229252" w14:textId="77777777" w:rsidR="00C5622B" w:rsidRPr="0019293C" w:rsidRDefault="00C5622B" w:rsidP="00C5622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5414AE" w14:textId="77777777" w:rsidR="00C5622B" w:rsidRPr="0019293C" w:rsidRDefault="00C5622B" w:rsidP="00C562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8127626"/>
      <w:bookmarkStart w:id="37" w:name="_Toc198127695"/>
      <w:r w:rsidRPr="0019293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26AA163A" w14:textId="77777777" w:rsidR="00C5622B" w:rsidRDefault="00C5622B" w:rsidP="00C562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5622B" w14:paraId="7AD13043" w14:textId="77777777" w:rsidTr="005A5F86">
        <w:tc>
          <w:tcPr>
            <w:tcW w:w="562" w:type="dxa"/>
          </w:tcPr>
          <w:p w14:paraId="66237FB1" w14:textId="77777777" w:rsidR="00C5622B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AE69438" w14:textId="77777777" w:rsidR="00C5622B" w:rsidRDefault="00C5622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6356736" w14:textId="77777777" w:rsidR="00C5622B" w:rsidRPr="0019293C" w:rsidRDefault="00C5622B" w:rsidP="00C562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9C5599D" w14:textId="77777777" w:rsidR="00C5622B" w:rsidRPr="0019293C" w:rsidRDefault="00C5622B" w:rsidP="00C562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8127627"/>
      <w:bookmarkStart w:id="40" w:name="_Toc198127696"/>
      <w:r w:rsidRPr="0019293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9293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730B8B16" w14:textId="77777777" w:rsidR="00C5622B" w:rsidRPr="0019293C" w:rsidRDefault="00C5622B" w:rsidP="00C5622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5622B" w:rsidRPr="0019293C" w14:paraId="47EAC511" w14:textId="77777777" w:rsidTr="005A5F86">
        <w:tc>
          <w:tcPr>
            <w:tcW w:w="2500" w:type="pct"/>
          </w:tcPr>
          <w:p w14:paraId="1CE3CDE5" w14:textId="77777777" w:rsidR="00C5622B" w:rsidRPr="0019293C" w:rsidRDefault="00C5622B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293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A5E8A41" w14:textId="77777777" w:rsidR="00C5622B" w:rsidRPr="0019293C" w:rsidRDefault="00C5622B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293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5622B" w:rsidRPr="0019293C" w14:paraId="68760A4B" w14:textId="77777777" w:rsidTr="005A5F86">
        <w:tc>
          <w:tcPr>
            <w:tcW w:w="2500" w:type="pct"/>
          </w:tcPr>
          <w:p w14:paraId="1496F4C5" w14:textId="77777777" w:rsidR="00C5622B" w:rsidRPr="0019293C" w:rsidRDefault="00C5622B" w:rsidP="005A5F86">
            <w:pPr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E38EA00" w14:textId="77777777" w:rsidR="00C5622B" w:rsidRPr="0019293C" w:rsidRDefault="00C5622B" w:rsidP="005A5F86">
            <w:pPr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  <w:tr w:rsidR="00C5622B" w:rsidRPr="0019293C" w14:paraId="25882668" w14:textId="77777777" w:rsidTr="005A5F86">
        <w:tc>
          <w:tcPr>
            <w:tcW w:w="2500" w:type="pct"/>
          </w:tcPr>
          <w:p w14:paraId="1375C8AC" w14:textId="77777777" w:rsidR="00C5622B" w:rsidRPr="0019293C" w:rsidRDefault="00C5622B" w:rsidP="005A5F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9293C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19293C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19293C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28A037C4" w14:textId="77777777" w:rsidR="00C5622B" w:rsidRPr="0019293C" w:rsidRDefault="00C5622B" w:rsidP="005A5F86">
            <w:pPr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  <w:tr w:rsidR="00C5622B" w:rsidRPr="0019293C" w14:paraId="0B4ED2FD" w14:textId="77777777" w:rsidTr="005A5F86">
        <w:tc>
          <w:tcPr>
            <w:tcW w:w="2500" w:type="pct"/>
          </w:tcPr>
          <w:p w14:paraId="73363334" w14:textId="77777777" w:rsidR="00C5622B" w:rsidRPr="0019293C" w:rsidRDefault="00C5622B" w:rsidP="005A5F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9293C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19293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9293C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19293C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19293C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19293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9293C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0157406A" w14:textId="77777777" w:rsidR="00C5622B" w:rsidRPr="0019293C" w:rsidRDefault="00C5622B" w:rsidP="005A5F86">
            <w:pPr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  <w:lang w:val="en-US"/>
              </w:rPr>
              <w:t>12-19</w:t>
            </w:r>
          </w:p>
        </w:tc>
      </w:tr>
      <w:tr w:rsidR="00C5622B" w:rsidRPr="0019293C" w14:paraId="5264FD99" w14:textId="77777777" w:rsidTr="005A5F86">
        <w:tc>
          <w:tcPr>
            <w:tcW w:w="2500" w:type="pct"/>
          </w:tcPr>
          <w:p w14:paraId="6A00FB64" w14:textId="77777777" w:rsidR="00C5622B" w:rsidRPr="0019293C" w:rsidRDefault="00C5622B" w:rsidP="005A5F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9293C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19293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9293C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19293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9293C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42B91B9C" w14:textId="77777777" w:rsidR="00C5622B" w:rsidRPr="0019293C" w:rsidRDefault="00C5622B" w:rsidP="005A5F86">
            <w:pPr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0761ACD4" w14:textId="77777777" w:rsidR="00C5622B" w:rsidRPr="0019293C" w:rsidRDefault="00C5622B" w:rsidP="00C5622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2FF71D" w14:textId="77777777" w:rsidR="00C5622B" w:rsidRPr="0019293C" w:rsidRDefault="00C5622B" w:rsidP="00C562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8127628"/>
      <w:bookmarkStart w:id="43" w:name="_Toc198127697"/>
      <w:r w:rsidRPr="0019293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19293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5027F2EB" w14:textId="77777777" w:rsidR="00C5622B" w:rsidRPr="0019293C" w:rsidRDefault="00C5622B" w:rsidP="00C562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79F03FB" w14:textId="77777777" w:rsidR="00C5622B" w:rsidRPr="0019293C" w:rsidRDefault="00C5622B" w:rsidP="00C562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293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9293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9293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9293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9293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9293C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9293C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A686929" w14:textId="77777777" w:rsidR="00C5622B" w:rsidRPr="0019293C" w:rsidRDefault="00C5622B" w:rsidP="00C56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293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9293C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9293C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9293C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9293C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9293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9293C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9293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2970D7B" w14:textId="77777777" w:rsidR="00C5622B" w:rsidRPr="0019293C" w:rsidRDefault="00C5622B" w:rsidP="00C5622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293C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9293C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9293C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7ECFB60" w14:textId="77777777" w:rsidR="00C5622B" w:rsidRPr="0019293C" w:rsidRDefault="00C5622B" w:rsidP="00C5622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5622B" w:rsidRPr="0019293C" w14:paraId="01FF4298" w14:textId="77777777" w:rsidTr="005A5F8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748DF6" w14:textId="77777777" w:rsidR="00C5622B" w:rsidRPr="0019293C" w:rsidRDefault="00C5622B" w:rsidP="005A5F8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293C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76C20D" w14:textId="77777777" w:rsidR="00C5622B" w:rsidRPr="0019293C" w:rsidRDefault="00C5622B" w:rsidP="005A5F8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293C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5622B" w:rsidRPr="0019293C" w14:paraId="092D98AC" w14:textId="77777777" w:rsidTr="005A5F8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AA7AD7" w14:textId="77777777" w:rsidR="00C5622B" w:rsidRPr="0019293C" w:rsidRDefault="00C5622B" w:rsidP="005A5F8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293C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3757BB" w14:textId="77777777" w:rsidR="00C5622B" w:rsidRPr="0019293C" w:rsidRDefault="00C5622B" w:rsidP="005A5F8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293C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C5622B" w:rsidRPr="0019293C" w14:paraId="291E525F" w14:textId="77777777" w:rsidTr="005A5F8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46BC00" w14:textId="77777777" w:rsidR="00C5622B" w:rsidRPr="0019293C" w:rsidRDefault="00C5622B" w:rsidP="005A5F8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293C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A72AB5" w14:textId="77777777" w:rsidR="00C5622B" w:rsidRPr="0019293C" w:rsidRDefault="00C5622B" w:rsidP="005A5F8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293C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C5622B" w:rsidRPr="0019293C" w14:paraId="5980CD19" w14:textId="77777777" w:rsidTr="005A5F8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4AE0A7" w14:textId="77777777" w:rsidR="00C5622B" w:rsidRPr="0019293C" w:rsidRDefault="00C5622B" w:rsidP="005A5F8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293C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992DD9" w14:textId="77777777" w:rsidR="00C5622B" w:rsidRPr="0019293C" w:rsidRDefault="00C5622B" w:rsidP="005A5F8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293C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C5622B" w:rsidRPr="0019293C" w14:paraId="4734CBF3" w14:textId="77777777" w:rsidTr="005A5F8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492E2B" w14:textId="77777777" w:rsidR="00C5622B" w:rsidRPr="0019293C" w:rsidRDefault="00C5622B" w:rsidP="005A5F8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293C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7D0BA7" w14:textId="77777777" w:rsidR="00C5622B" w:rsidRPr="0019293C" w:rsidRDefault="00C5622B" w:rsidP="005A5F8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293C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F8111A7" w14:textId="77777777" w:rsidR="00C5622B" w:rsidRPr="0019293C" w:rsidRDefault="00C5622B" w:rsidP="00C5622B">
      <w:pPr>
        <w:rPr>
          <w:rFonts w:ascii="Times New Roman" w:hAnsi="Times New Roman" w:cs="Times New Roman"/>
          <w:b/>
          <w:sz w:val="28"/>
          <w:szCs w:val="28"/>
        </w:rPr>
      </w:pPr>
    </w:p>
    <w:p w14:paraId="258F0E7C" w14:textId="77777777" w:rsidR="00C5622B" w:rsidRPr="0019293C" w:rsidRDefault="00C5622B" w:rsidP="00C5622B">
      <w:pPr>
        <w:rPr>
          <w:rFonts w:ascii="Times New Roman" w:hAnsi="Times New Roman" w:cs="Times New Roman"/>
          <w:b/>
          <w:sz w:val="28"/>
          <w:szCs w:val="28"/>
        </w:rPr>
      </w:pPr>
      <w:r w:rsidRPr="0019293C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5622B" w:rsidRPr="0019293C" w14:paraId="4FF893A0" w14:textId="77777777" w:rsidTr="005A5F86">
        <w:trPr>
          <w:trHeight w:val="521"/>
        </w:trPr>
        <w:tc>
          <w:tcPr>
            <w:tcW w:w="903" w:type="pct"/>
          </w:tcPr>
          <w:p w14:paraId="7C2B6437" w14:textId="77777777" w:rsidR="00C5622B" w:rsidRPr="0019293C" w:rsidRDefault="00C5622B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9293C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7B08286" w14:textId="77777777" w:rsidR="00C5622B" w:rsidRPr="0019293C" w:rsidRDefault="00C5622B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9293C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9293C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9293C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98C21C7" w14:textId="77777777" w:rsidR="00C5622B" w:rsidRPr="0019293C" w:rsidRDefault="00C5622B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9293C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5622B" w:rsidRPr="0019293C" w14:paraId="6D519EA0" w14:textId="77777777" w:rsidTr="005A5F86">
        <w:trPr>
          <w:trHeight w:val="522"/>
        </w:trPr>
        <w:tc>
          <w:tcPr>
            <w:tcW w:w="903" w:type="pct"/>
          </w:tcPr>
          <w:p w14:paraId="0E445425" w14:textId="77777777" w:rsidR="00C5622B" w:rsidRPr="0019293C" w:rsidRDefault="00C5622B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9293C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E5CBBF2" w14:textId="77777777" w:rsidR="00C5622B" w:rsidRPr="0019293C" w:rsidRDefault="00C5622B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9293C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9293C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9293C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6A32F11" w14:textId="77777777" w:rsidR="00C5622B" w:rsidRPr="0019293C" w:rsidRDefault="00C5622B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9293C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9293C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9293C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5622B" w:rsidRPr="00142518" w14:paraId="1B04A43E" w14:textId="77777777" w:rsidTr="005A5F86">
        <w:trPr>
          <w:trHeight w:val="661"/>
        </w:trPr>
        <w:tc>
          <w:tcPr>
            <w:tcW w:w="903" w:type="pct"/>
          </w:tcPr>
          <w:p w14:paraId="6F3F5F47" w14:textId="77777777" w:rsidR="00C5622B" w:rsidRPr="00142518" w:rsidRDefault="00C5622B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370A12" w14:textId="77777777" w:rsidR="00C5622B" w:rsidRPr="00142518" w:rsidRDefault="00C5622B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38A484D" w14:textId="77777777" w:rsidR="00C5622B" w:rsidRPr="00142518" w:rsidRDefault="00C5622B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5622B" w:rsidRPr="00CA0A1D" w14:paraId="5969B601" w14:textId="77777777" w:rsidTr="005A5F86">
        <w:trPr>
          <w:trHeight w:val="800"/>
        </w:trPr>
        <w:tc>
          <w:tcPr>
            <w:tcW w:w="903" w:type="pct"/>
          </w:tcPr>
          <w:p w14:paraId="1C1D9227" w14:textId="77777777" w:rsidR="00C5622B" w:rsidRPr="00142518" w:rsidRDefault="00C5622B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57C9B6A" w14:textId="77777777" w:rsidR="00C5622B" w:rsidRPr="00142518" w:rsidRDefault="00C5622B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86302A9" w14:textId="77777777" w:rsidR="00C5622B" w:rsidRPr="00CA0A1D" w:rsidRDefault="00C5622B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7782F70" w14:textId="77777777" w:rsidR="00C5622B" w:rsidRPr="0018274C" w:rsidRDefault="00C5622B" w:rsidP="00C5622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C5622B">
      <w:pPr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B36C0D" w14:textId="77777777" w:rsidR="00172DFD" w:rsidRDefault="00172DFD" w:rsidP="00315CA6">
      <w:pPr>
        <w:spacing w:after="0" w:line="240" w:lineRule="auto"/>
      </w:pPr>
      <w:r>
        <w:separator/>
      </w:r>
    </w:p>
  </w:endnote>
  <w:endnote w:type="continuationSeparator" w:id="0">
    <w:p w14:paraId="56FF29A9" w14:textId="77777777" w:rsidR="00172DFD" w:rsidRDefault="00172DF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43B2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FD6821" w14:textId="77777777" w:rsidR="00172DFD" w:rsidRDefault="00172DFD" w:rsidP="00315CA6">
      <w:pPr>
        <w:spacing w:after="0" w:line="240" w:lineRule="auto"/>
      </w:pPr>
      <w:r>
        <w:separator/>
      </w:r>
    </w:p>
  </w:footnote>
  <w:footnote w:type="continuationSeparator" w:id="0">
    <w:p w14:paraId="5FB55E04" w14:textId="77777777" w:rsidR="00172DFD" w:rsidRDefault="00172DF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2DFD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A4909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43B2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5622B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C5622B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C5622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2082687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201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35961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42705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216132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1ADB62-EB88-423C-8BF9-71669297C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5185</Words>
  <Characters>29558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